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83292D" w:rsidP="0083292D">
      <w:pPr>
        <w:pStyle w:val="NoSpacing"/>
        <w:jc w:val="right"/>
        <w:rPr>
          <w:sz w:val="28"/>
          <w:szCs w:val="28"/>
        </w:rPr>
      </w:pPr>
      <w:r>
        <w:rPr>
          <w:sz w:val="28"/>
          <w:szCs w:val="28"/>
        </w:rPr>
        <w:t>Дело № 5-402</w:t>
      </w:r>
      <w:r>
        <w:rPr>
          <w:color w:val="FF0000"/>
          <w:sz w:val="28"/>
          <w:szCs w:val="28"/>
        </w:rPr>
        <w:t>-2109</w:t>
      </w:r>
      <w:r>
        <w:rPr>
          <w:sz w:val="28"/>
          <w:szCs w:val="28"/>
        </w:rPr>
        <w:t>/2026</w:t>
      </w:r>
    </w:p>
    <w:p w:rsidR="0083292D" w:rsidP="0083292D">
      <w:pPr>
        <w:pStyle w:val="NoSpacing"/>
        <w:jc w:val="right"/>
        <w:rPr>
          <w:sz w:val="28"/>
          <w:szCs w:val="28"/>
        </w:rPr>
      </w:pPr>
      <w:r>
        <w:rPr>
          <w:sz w:val="28"/>
          <w:szCs w:val="28"/>
        </w:rPr>
        <w:t>86MS0049-01-2025-005529-32</w:t>
      </w:r>
    </w:p>
    <w:p w:rsidR="0083292D" w:rsidP="0083292D">
      <w:pPr>
        <w:pStyle w:val="NoSpacing"/>
        <w:jc w:val="right"/>
        <w:rPr>
          <w:sz w:val="28"/>
          <w:szCs w:val="28"/>
        </w:rPr>
      </w:pPr>
    </w:p>
    <w:p w:rsidR="0083292D" w:rsidP="0083292D">
      <w:pPr>
        <w:pStyle w:val="NoSpacing"/>
        <w:jc w:val="center"/>
        <w:rPr>
          <w:sz w:val="28"/>
          <w:szCs w:val="28"/>
          <w:lang w:eastAsia="ru-RU"/>
        </w:rPr>
      </w:pPr>
      <w:r>
        <w:rPr>
          <w:sz w:val="28"/>
          <w:szCs w:val="28"/>
        </w:rPr>
        <w:t>ПОСТАНОВЛЕНИЕ</w:t>
      </w:r>
    </w:p>
    <w:p w:rsidR="0083292D" w:rsidP="0083292D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>по делу об административном правонарушении</w:t>
      </w:r>
    </w:p>
    <w:p w:rsidR="0083292D" w:rsidP="0083292D">
      <w:pPr>
        <w:pStyle w:val="NoSpacing"/>
        <w:jc w:val="center"/>
        <w:rPr>
          <w:sz w:val="28"/>
          <w:szCs w:val="28"/>
        </w:rPr>
      </w:pPr>
    </w:p>
    <w:p w:rsidR="0083292D" w:rsidP="0083292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г. Нижневартовск                                                                01 июля 2026 года</w:t>
      </w:r>
    </w:p>
    <w:p w:rsidR="0083292D" w:rsidP="0083292D">
      <w:pPr>
        <w:pStyle w:val="NoSpacing"/>
        <w:jc w:val="both"/>
        <w:rPr>
          <w:sz w:val="28"/>
          <w:szCs w:val="28"/>
        </w:rPr>
      </w:pPr>
    </w:p>
    <w:p w:rsidR="0083292D" w:rsidP="0083292D">
      <w:pPr>
        <w:pStyle w:val="NoSpacing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Мировой судья судебного участка </w:t>
      </w:r>
      <w:r>
        <w:rPr>
          <w:rFonts w:eastAsia="Segoe UI Symbol"/>
          <w:sz w:val="28"/>
          <w:szCs w:val="28"/>
        </w:rPr>
        <w:t>№</w:t>
      </w:r>
      <w:r>
        <w:rPr>
          <w:sz w:val="28"/>
          <w:szCs w:val="28"/>
        </w:rPr>
        <w:t xml:space="preserve"> 6 </w:t>
      </w:r>
      <w:r>
        <w:rPr>
          <w:sz w:val="28"/>
          <w:szCs w:val="28"/>
        </w:rPr>
        <w:t>Нижневартовского судебного района города окружного значения Нижневартовска Ханты - Мансийского автономного округа - Югры Аксенова Е.В., исполняющий обязанности мирового судьи судебного участка № 9 Нижневартовского судебного района города окружного значения</w:t>
      </w:r>
      <w:r>
        <w:rPr>
          <w:sz w:val="28"/>
          <w:szCs w:val="28"/>
        </w:rPr>
        <w:t xml:space="preserve"> Нижневартовска Ханты - Мансийского автономного округа – Югры, находящийся по адресу: ХМАО-Югра, г. Нижневартовск, ул. Нефтяников, д.6</w:t>
      </w:r>
    </w:p>
    <w:p w:rsidR="0083292D" w:rsidP="0083292D">
      <w:pPr>
        <w:pStyle w:val="NoSpacing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дело об административном правонарушении в отношении: </w:t>
      </w:r>
    </w:p>
    <w:p w:rsidR="0083292D" w:rsidP="0083292D">
      <w:pPr>
        <w:pStyle w:val="NoSpacing"/>
        <w:ind w:firstLine="567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Броян Княз Георгиевича, </w:t>
      </w:r>
      <w:r w:rsidR="00F839F8">
        <w:rPr>
          <w:color w:val="FF0000"/>
          <w:sz w:val="28"/>
          <w:szCs w:val="28"/>
        </w:rPr>
        <w:t>***</w:t>
      </w:r>
      <w:r>
        <w:rPr>
          <w:color w:val="FF0000"/>
          <w:sz w:val="28"/>
          <w:szCs w:val="28"/>
        </w:rPr>
        <w:t xml:space="preserve"> </w:t>
      </w:r>
      <w:r>
        <w:rPr>
          <w:bCs/>
          <w:sz w:val="28"/>
          <w:szCs w:val="28"/>
        </w:rPr>
        <w:t>года рождения, урожен</w:t>
      </w:r>
      <w:r>
        <w:rPr>
          <w:bCs/>
          <w:sz w:val="28"/>
          <w:szCs w:val="28"/>
        </w:rPr>
        <w:t xml:space="preserve">ца </w:t>
      </w:r>
      <w:r w:rsidR="00F839F8">
        <w:rPr>
          <w:bCs/>
          <w:sz w:val="28"/>
          <w:szCs w:val="28"/>
        </w:rPr>
        <w:t>***</w:t>
      </w:r>
      <w:r>
        <w:rPr>
          <w:bCs/>
          <w:color w:val="FF0000"/>
          <w:sz w:val="28"/>
          <w:szCs w:val="28"/>
        </w:rPr>
        <w:t>,</w:t>
      </w:r>
      <w:r>
        <w:rPr>
          <w:bCs/>
          <w:sz w:val="28"/>
          <w:szCs w:val="28"/>
        </w:rPr>
        <w:t xml:space="preserve"> зарегистрированного и </w:t>
      </w:r>
      <w:r>
        <w:rPr>
          <w:sz w:val="28"/>
          <w:szCs w:val="28"/>
        </w:rPr>
        <w:t xml:space="preserve">проживающего по адресу: </w:t>
      </w:r>
      <w:r w:rsidR="00F839F8">
        <w:rPr>
          <w:sz w:val="28"/>
          <w:szCs w:val="28"/>
        </w:rPr>
        <w:t>****</w:t>
      </w:r>
      <w:r>
        <w:rPr>
          <w:sz w:val="28"/>
          <w:szCs w:val="28"/>
        </w:rPr>
        <w:t xml:space="preserve">, паспорт: </w:t>
      </w:r>
      <w:r w:rsidR="00F839F8">
        <w:rPr>
          <w:sz w:val="28"/>
          <w:szCs w:val="28"/>
        </w:rPr>
        <w:t>****</w:t>
      </w:r>
      <w:r>
        <w:rPr>
          <w:color w:val="FF0000"/>
          <w:sz w:val="28"/>
          <w:szCs w:val="28"/>
        </w:rPr>
        <w:t>,</w:t>
      </w:r>
    </w:p>
    <w:p w:rsidR="0083292D" w:rsidP="0083292D">
      <w:pPr>
        <w:pStyle w:val="NoSpacing"/>
        <w:ind w:firstLine="567"/>
        <w:jc w:val="both"/>
        <w:rPr>
          <w:color w:val="FF0000"/>
          <w:sz w:val="28"/>
          <w:szCs w:val="28"/>
        </w:rPr>
      </w:pPr>
    </w:p>
    <w:p w:rsidR="0083292D" w:rsidP="0083292D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>УСТАНОВИЛ:</w:t>
      </w:r>
    </w:p>
    <w:p w:rsidR="0083292D" w:rsidP="0083292D">
      <w:pPr>
        <w:pStyle w:val="NoSpacing"/>
        <w:jc w:val="center"/>
        <w:rPr>
          <w:sz w:val="28"/>
          <w:szCs w:val="28"/>
        </w:rPr>
      </w:pPr>
    </w:p>
    <w:p w:rsidR="0083292D" w:rsidP="0083292D">
      <w:pPr>
        <w:pStyle w:val="NoSpacing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Броян К.Г., </w:t>
      </w:r>
      <w:r>
        <w:rPr>
          <w:color w:val="FF0000"/>
          <w:sz w:val="28"/>
          <w:szCs w:val="28"/>
        </w:rPr>
        <w:t xml:space="preserve">26.07.2025 </w:t>
      </w:r>
      <w:r>
        <w:rPr>
          <w:sz w:val="28"/>
          <w:szCs w:val="28"/>
        </w:rPr>
        <w:t xml:space="preserve">в 00 час. 35 мин. по адресу: г. Липецк, ул. Стаханова, д. 73, управлял транспортным средством «Тойота Камри» государственный регистрационный знак </w:t>
      </w:r>
      <w:r w:rsidR="00F839F8">
        <w:rPr>
          <w:sz w:val="28"/>
          <w:szCs w:val="28"/>
        </w:rPr>
        <w:t>***</w:t>
      </w:r>
      <w:r>
        <w:rPr>
          <w:sz w:val="28"/>
          <w:szCs w:val="28"/>
        </w:rPr>
        <w:t xml:space="preserve">, при наличии у него признака опьянения: </w:t>
      </w:r>
      <w:r>
        <w:rPr>
          <w:color w:val="FF0000"/>
          <w:sz w:val="28"/>
          <w:szCs w:val="28"/>
        </w:rPr>
        <w:t>запах алкоголя изо рта</w:t>
      </w:r>
      <w:r>
        <w:rPr>
          <w:sz w:val="28"/>
          <w:szCs w:val="28"/>
        </w:rPr>
        <w:t xml:space="preserve">, </w:t>
      </w:r>
      <w:r w:rsidR="00BB0955">
        <w:rPr>
          <w:sz w:val="28"/>
          <w:szCs w:val="28"/>
        </w:rPr>
        <w:t xml:space="preserve">26.07.2025 в 01 час. 00 мин. </w:t>
      </w:r>
      <w:r>
        <w:rPr>
          <w:sz w:val="28"/>
          <w:szCs w:val="28"/>
        </w:rPr>
        <w:t>не выпо</w:t>
      </w:r>
      <w:r>
        <w:rPr>
          <w:sz w:val="28"/>
          <w:szCs w:val="28"/>
        </w:rPr>
        <w:t xml:space="preserve">лнил законное требование сотрудника полиции о прохождении медицинского освидетельствования на состояние опьянения, в нарушение п. 2.3.2 Правил дорожного движения РФ. В действиях </w:t>
      </w:r>
      <w:r w:rsidR="00BB0955">
        <w:rPr>
          <w:sz w:val="28"/>
          <w:szCs w:val="28"/>
        </w:rPr>
        <w:t>Броян К.Г.</w:t>
      </w:r>
      <w:r>
        <w:rPr>
          <w:sz w:val="28"/>
          <w:szCs w:val="28"/>
        </w:rPr>
        <w:t xml:space="preserve"> отсутствует состав уголовно наказуемого деяния.</w:t>
      </w:r>
    </w:p>
    <w:p w:rsidR="0083292D" w:rsidP="0083292D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Броян К.Г. на рассм</w:t>
      </w:r>
      <w:r>
        <w:rPr>
          <w:rFonts w:eastAsiaTheme="minorHAnsi"/>
          <w:sz w:val="28"/>
          <w:szCs w:val="28"/>
          <w:lang w:eastAsia="en-US"/>
        </w:rPr>
        <w:t xml:space="preserve">отрение материалов дела не явился, о месте и времени рассмотрения </w:t>
      </w:r>
      <w:r>
        <w:rPr>
          <w:rFonts w:eastAsiaTheme="minorHAnsi"/>
          <w:sz w:val="28"/>
          <w:szCs w:val="28"/>
          <w:lang w:val="x-none" w:eastAsia="x-none"/>
        </w:rPr>
        <w:t xml:space="preserve">извещен надлежащим образом. </w:t>
      </w:r>
      <w:r>
        <w:rPr>
          <w:rFonts w:eastAsiaTheme="minorHAnsi"/>
          <w:sz w:val="28"/>
          <w:szCs w:val="28"/>
          <w:lang w:eastAsia="en-US"/>
        </w:rPr>
        <w:t>Ходатайство об отложении судебного заседания в порядке, установленном ст. 24.4 Кодекса РФ об АП от Броян К.Г., мировому судье не поступало.</w:t>
      </w:r>
    </w:p>
    <w:p w:rsidR="0083292D" w:rsidP="0083292D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 соответствии с ч. 2 ст. 25.1 Кодекса РФ об АП мировой судья считает возможным рассмотреть дело в отсутствие </w:t>
      </w:r>
      <w:r w:rsidR="00BB0955">
        <w:rPr>
          <w:rFonts w:eastAsiaTheme="minorHAnsi"/>
          <w:sz w:val="28"/>
          <w:szCs w:val="28"/>
          <w:lang w:eastAsia="en-US"/>
        </w:rPr>
        <w:t>Броян К.Г.</w:t>
      </w:r>
      <w:r>
        <w:rPr>
          <w:rFonts w:eastAsiaTheme="minorHAnsi"/>
          <w:sz w:val="28"/>
          <w:szCs w:val="28"/>
          <w:lang w:eastAsia="en-US"/>
        </w:rPr>
        <w:t>, не просившего об отложении рассмотрения дела.</w:t>
      </w:r>
    </w:p>
    <w:p w:rsidR="00B05AB8" w:rsidRPr="00B05AB8" w:rsidP="00B05AB8">
      <w:pPr>
        <w:pStyle w:val="NoSpacing"/>
        <w:ind w:firstLine="567"/>
        <w:jc w:val="both"/>
        <w:rPr>
          <w:sz w:val="28"/>
          <w:szCs w:val="28"/>
          <w:lang w:eastAsia="ru-RU"/>
        </w:rPr>
      </w:pPr>
      <w:r w:rsidRPr="00B05AB8">
        <w:rPr>
          <w:sz w:val="28"/>
          <w:szCs w:val="28"/>
        </w:rPr>
        <w:t xml:space="preserve">Представитель </w:t>
      </w:r>
      <w:r w:rsidRPr="00B05AB8" w:rsidR="00BB0955">
        <w:rPr>
          <w:sz w:val="28"/>
          <w:szCs w:val="28"/>
        </w:rPr>
        <w:t>Броян К.Г.</w:t>
      </w:r>
      <w:r w:rsidRPr="00B05AB8">
        <w:rPr>
          <w:sz w:val="28"/>
          <w:szCs w:val="28"/>
        </w:rPr>
        <w:t xml:space="preserve">, по доверенности </w:t>
      </w:r>
      <w:r w:rsidR="00F839F8">
        <w:rPr>
          <w:sz w:val="28"/>
          <w:szCs w:val="28"/>
        </w:rPr>
        <w:t>ФИО</w:t>
      </w:r>
      <w:r w:rsidRPr="00B05AB8">
        <w:rPr>
          <w:sz w:val="28"/>
          <w:szCs w:val="28"/>
        </w:rPr>
        <w:t>. н</w:t>
      </w:r>
      <w:r w:rsidRPr="00B05AB8">
        <w:rPr>
          <w:sz w:val="28"/>
          <w:szCs w:val="28"/>
          <w:lang w:eastAsia="ru-RU"/>
        </w:rPr>
        <w:t>а рассмотрение административно</w:t>
      </w:r>
      <w:r w:rsidRPr="00B05AB8">
        <w:rPr>
          <w:sz w:val="28"/>
          <w:szCs w:val="28"/>
          <w:lang w:eastAsia="ru-RU"/>
        </w:rPr>
        <w:t xml:space="preserve">го материала не явился, о времени и месте рассмотрения административного материала уведомлялся надлежащим образом. </w:t>
      </w:r>
      <w:r w:rsidR="007505D4">
        <w:rPr>
          <w:sz w:val="28"/>
          <w:szCs w:val="28"/>
          <w:lang w:eastAsia="ru-RU"/>
        </w:rPr>
        <w:t xml:space="preserve">До судебного заседания от представителя по доверенности </w:t>
      </w:r>
      <w:r w:rsidR="00F839F8">
        <w:rPr>
          <w:sz w:val="28"/>
          <w:szCs w:val="28"/>
          <w:lang w:eastAsia="ru-RU"/>
        </w:rPr>
        <w:t>ФИО</w:t>
      </w:r>
      <w:r w:rsidR="007505D4">
        <w:rPr>
          <w:sz w:val="28"/>
          <w:szCs w:val="28"/>
          <w:lang w:eastAsia="ru-RU"/>
        </w:rPr>
        <w:t>. поступило заявление, согласно которому Броян К.Г. с вменяемым правонарушением не согласен, автомобилем в указанные в протоколе дату и время не управлял.</w:t>
      </w:r>
    </w:p>
    <w:p w:rsidR="00B05AB8" w:rsidRPr="00B05AB8" w:rsidP="0080484B">
      <w:pPr>
        <w:ind w:firstLine="567"/>
        <w:jc w:val="both"/>
        <w:rPr>
          <w:sz w:val="28"/>
          <w:szCs w:val="28"/>
        </w:rPr>
      </w:pPr>
      <w:r w:rsidRPr="00B05AB8">
        <w:rPr>
          <w:color w:val="C00000"/>
          <w:sz w:val="28"/>
          <w:szCs w:val="28"/>
          <w:lang w:eastAsia="ru-RU"/>
        </w:rPr>
        <w:t xml:space="preserve">При указанных обстоятельствах суд считает возможным рассмотреть дело об административном правонарушении без участия </w:t>
      </w:r>
      <w:r w:rsidR="0080484B">
        <w:rPr>
          <w:color w:val="C00000"/>
          <w:sz w:val="28"/>
          <w:szCs w:val="28"/>
          <w:lang w:eastAsia="ru-RU"/>
        </w:rPr>
        <w:t>представителя по доверенности</w:t>
      </w:r>
      <w:r w:rsidRPr="00B05AB8">
        <w:rPr>
          <w:color w:val="C00000"/>
          <w:sz w:val="28"/>
          <w:szCs w:val="28"/>
          <w:lang w:eastAsia="ru-RU"/>
        </w:rPr>
        <w:t xml:space="preserve"> </w:t>
      </w:r>
      <w:r w:rsidR="00F839F8">
        <w:rPr>
          <w:color w:val="C00000"/>
          <w:sz w:val="28"/>
          <w:szCs w:val="28"/>
          <w:lang w:eastAsia="ru-RU"/>
        </w:rPr>
        <w:t>ФИО</w:t>
      </w:r>
      <w:r w:rsidRPr="00B05AB8">
        <w:rPr>
          <w:color w:val="C00000"/>
          <w:sz w:val="28"/>
          <w:szCs w:val="28"/>
          <w:lang w:eastAsia="ru-RU"/>
        </w:rPr>
        <w:t>.</w:t>
      </w:r>
    </w:p>
    <w:p w:rsidR="007505D4" w:rsidRPr="00B05AB8" w:rsidP="007505D4">
      <w:pPr>
        <w:pStyle w:val="NoSpacing"/>
        <w:ind w:firstLine="567"/>
        <w:jc w:val="both"/>
        <w:rPr>
          <w:sz w:val="28"/>
          <w:szCs w:val="28"/>
          <w:lang w:eastAsia="ru-RU"/>
        </w:rPr>
      </w:pPr>
      <w:r w:rsidRPr="007505D4">
        <w:rPr>
          <w:sz w:val="28"/>
          <w:szCs w:val="28"/>
        </w:rPr>
        <w:t xml:space="preserve">Адвокат </w:t>
      </w:r>
      <w:r w:rsidR="00F839F8">
        <w:rPr>
          <w:sz w:val="28"/>
          <w:szCs w:val="28"/>
        </w:rPr>
        <w:t>ФИО1</w:t>
      </w:r>
      <w:r w:rsidRPr="007505D4">
        <w:rPr>
          <w:sz w:val="28"/>
          <w:szCs w:val="28"/>
        </w:rPr>
        <w:t>.</w:t>
      </w:r>
      <w:r w:rsidRPr="0080484B">
        <w:rPr>
          <w:b/>
          <w:sz w:val="28"/>
          <w:szCs w:val="28"/>
        </w:rPr>
        <w:t xml:space="preserve"> </w:t>
      </w:r>
      <w:r w:rsidRPr="00B05AB8">
        <w:rPr>
          <w:sz w:val="28"/>
          <w:szCs w:val="28"/>
        </w:rPr>
        <w:t>н</w:t>
      </w:r>
      <w:r w:rsidRPr="00B05AB8">
        <w:rPr>
          <w:sz w:val="28"/>
          <w:szCs w:val="28"/>
          <w:lang w:eastAsia="ru-RU"/>
        </w:rPr>
        <w:t xml:space="preserve">а рассмотрение административного материала не явился, о времени и месте рассмотрения административного материала уведомлялся надлежащим образом. </w:t>
      </w:r>
    </w:p>
    <w:p w:rsidR="007505D4" w:rsidRPr="007505D4" w:rsidP="007505D4">
      <w:pPr>
        <w:ind w:firstLine="567"/>
        <w:jc w:val="both"/>
        <w:rPr>
          <w:sz w:val="28"/>
          <w:szCs w:val="28"/>
        </w:rPr>
      </w:pPr>
      <w:r w:rsidRPr="00B05AB8">
        <w:rPr>
          <w:color w:val="C00000"/>
          <w:sz w:val="28"/>
          <w:szCs w:val="28"/>
          <w:lang w:eastAsia="ru-RU"/>
        </w:rPr>
        <w:t xml:space="preserve">При указанных обстоятельствах суд считает возможным рассмотреть дело об административном правонарушении без участия </w:t>
      </w:r>
      <w:r>
        <w:rPr>
          <w:color w:val="C00000"/>
          <w:sz w:val="28"/>
          <w:szCs w:val="28"/>
          <w:lang w:eastAsia="ru-RU"/>
        </w:rPr>
        <w:t xml:space="preserve">адвоката </w:t>
      </w:r>
      <w:r w:rsidR="00F839F8">
        <w:rPr>
          <w:color w:val="C00000"/>
          <w:sz w:val="28"/>
          <w:szCs w:val="28"/>
          <w:lang w:eastAsia="ru-RU"/>
        </w:rPr>
        <w:t>ФИО1</w:t>
      </w:r>
      <w:r>
        <w:rPr>
          <w:color w:val="C00000"/>
          <w:sz w:val="28"/>
          <w:szCs w:val="28"/>
          <w:lang w:eastAsia="ru-RU"/>
        </w:rPr>
        <w:t>.</w:t>
      </w:r>
    </w:p>
    <w:p w:rsidR="0083292D" w:rsidP="0083292D">
      <w:pPr>
        <w:pStyle w:val="NoSpacing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Мировой судья, исследовав материалы дела: </w:t>
      </w:r>
    </w:p>
    <w:p w:rsidR="0083292D" w:rsidP="0083292D">
      <w:pPr>
        <w:pStyle w:val="NoSpacing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протокол об административном правонарушении </w:t>
      </w:r>
      <w:r w:rsidR="00BB0955">
        <w:rPr>
          <w:sz w:val="28"/>
          <w:szCs w:val="28"/>
        </w:rPr>
        <w:t>48</w:t>
      </w:r>
      <w:r>
        <w:rPr>
          <w:color w:val="FF0000"/>
          <w:sz w:val="28"/>
          <w:szCs w:val="28"/>
        </w:rPr>
        <w:t xml:space="preserve"> </w:t>
      </w:r>
      <w:r w:rsidR="00BB0955">
        <w:rPr>
          <w:color w:val="FF0000"/>
          <w:sz w:val="28"/>
          <w:szCs w:val="28"/>
        </w:rPr>
        <w:t>ВА</w:t>
      </w:r>
      <w:r>
        <w:rPr>
          <w:color w:val="FF0000"/>
          <w:sz w:val="28"/>
          <w:szCs w:val="28"/>
        </w:rPr>
        <w:t xml:space="preserve"> </w:t>
      </w:r>
      <w:r w:rsidR="00BB0955">
        <w:rPr>
          <w:color w:val="FF0000"/>
          <w:sz w:val="28"/>
          <w:szCs w:val="28"/>
        </w:rPr>
        <w:t>№ 261423</w:t>
      </w:r>
      <w:r>
        <w:rPr>
          <w:color w:val="FF0000"/>
          <w:sz w:val="28"/>
          <w:szCs w:val="28"/>
        </w:rPr>
        <w:t xml:space="preserve"> от 2</w:t>
      </w:r>
      <w:r w:rsidR="00BB0955">
        <w:rPr>
          <w:color w:val="FF0000"/>
          <w:sz w:val="28"/>
          <w:szCs w:val="28"/>
        </w:rPr>
        <w:t>6</w:t>
      </w:r>
      <w:r>
        <w:rPr>
          <w:color w:val="FF0000"/>
          <w:sz w:val="28"/>
          <w:szCs w:val="28"/>
        </w:rPr>
        <w:t>.</w:t>
      </w:r>
      <w:r w:rsidR="00BB0955">
        <w:rPr>
          <w:color w:val="FF0000"/>
          <w:sz w:val="28"/>
          <w:szCs w:val="28"/>
        </w:rPr>
        <w:t>07</w:t>
      </w:r>
      <w:r>
        <w:rPr>
          <w:color w:val="FF0000"/>
          <w:sz w:val="28"/>
          <w:szCs w:val="28"/>
        </w:rPr>
        <w:t>.2025</w:t>
      </w:r>
      <w:r>
        <w:rPr>
          <w:sz w:val="28"/>
          <w:szCs w:val="28"/>
        </w:rPr>
        <w:t xml:space="preserve">, с </w:t>
      </w:r>
      <w:r>
        <w:rPr>
          <w:sz w:val="28"/>
          <w:szCs w:val="28"/>
        </w:rPr>
        <w:t xml:space="preserve">указанием у </w:t>
      </w:r>
      <w:r w:rsidR="00BB0955">
        <w:rPr>
          <w:sz w:val="28"/>
          <w:szCs w:val="28"/>
        </w:rPr>
        <w:t>Броян К.Г.</w:t>
      </w:r>
      <w:r>
        <w:rPr>
          <w:sz w:val="28"/>
          <w:szCs w:val="28"/>
        </w:rPr>
        <w:t xml:space="preserve"> признака опьянения:</w:t>
      </w:r>
      <w:r>
        <w:rPr>
          <w:b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запах алкоголя изо рта</w:t>
      </w:r>
      <w:r>
        <w:rPr>
          <w:sz w:val="28"/>
          <w:szCs w:val="28"/>
        </w:rPr>
        <w:t xml:space="preserve">. </w:t>
      </w:r>
      <w:r w:rsidR="00851A4B">
        <w:rPr>
          <w:sz w:val="28"/>
          <w:szCs w:val="28"/>
        </w:rPr>
        <w:t>Броян К.Г.</w:t>
      </w:r>
      <w:r>
        <w:rPr>
          <w:sz w:val="28"/>
          <w:szCs w:val="28"/>
        </w:rPr>
        <w:t xml:space="preserve"> были разъяснены процессуальные права и обязанности, предусмотренные Кодексом РФ об АП, а также возможность не свидетельствовать против себя (ст. 51 Конституции РФ), замечаний по </w:t>
      </w:r>
      <w:r>
        <w:rPr>
          <w:sz w:val="28"/>
          <w:szCs w:val="28"/>
        </w:rPr>
        <w:t xml:space="preserve">содержанию протокола нет, о чем </w:t>
      </w:r>
      <w:r w:rsidR="00851A4B">
        <w:rPr>
          <w:sz w:val="28"/>
          <w:szCs w:val="28"/>
        </w:rPr>
        <w:t>в протоколе имеются его подписи</w:t>
      </w:r>
      <w:r>
        <w:rPr>
          <w:sz w:val="28"/>
          <w:szCs w:val="28"/>
        </w:rPr>
        <w:t xml:space="preserve">; </w:t>
      </w:r>
    </w:p>
    <w:p w:rsidR="0083292D" w:rsidP="0083292D">
      <w:pPr>
        <w:pStyle w:val="NoSpacing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протокол об отстранении от управления транспортным средством </w:t>
      </w:r>
      <w:r w:rsidR="00851A4B">
        <w:rPr>
          <w:sz w:val="28"/>
          <w:szCs w:val="28"/>
        </w:rPr>
        <w:t>48 ВЕ</w:t>
      </w:r>
      <w:r>
        <w:rPr>
          <w:color w:val="FF0000"/>
          <w:sz w:val="28"/>
          <w:szCs w:val="28"/>
        </w:rPr>
        <w:t xml:space="preserve"> № </w:t>
      </w:r>
      <w:r w:rsidR="00851A4B">
        <w:rPr>
          <w:color w:val="FF0000"/>
          <w:sz w:val="28"/>
          <w:szCs w:val="28"/>
        </w:rPr>
        <w:t>259092</w:t>
      </w:r>
      <w:r>
        <w:rPr>
          <w:color w:val="FF0000"/>
          <w:sz w:val="28"/>
          <w:szCs w:val="28"/>
        </w:rPr>
        <w:t xml:space="preserve"> от 2</w:t>
      </w:r>
      <w:r w:rsidR="00851A4B">
        <w:rPr>
          <w:color w:val="FF0000"/>
          <w:sz w:val="28"/>
          <w:szCs w:val="28"/>
        </w:rPr>
        <w:t>6</w:t>
      </w:r>
      <w:r>
        <w:rPr>
          <w:color w:val="FF0000"/>
          <w:sz w:val="28"/>
          <w:szCs w:val="28"/>
        </w:rPr>
        <w:t>.</w:t>
      </w:r>
      <w:r w:rsidR="00851A4B">
        <w:rPr>
          <w:color w:val="FF0000"/>
          <w:sz w:val="28"/>
          <w:szCs w:val="28"/>
        </w:rPr>
        <w:t>07</w:t>
      </w:r>
      <w:r>
        <w:rPr>
          <w:color w:val="FF0000"/>
          <w:sz w:val="28"/>
          <w:szCs w:val="28"/>
        </w:rPr>
        <w:t>.2025</w:t>
      </w:r>
      <w:r>
        <w:rPr>
          <w:sz w:val="28"/>
          <w:szCs w:val="28"/>
        </w:rPr>
        <w:t>, согласно которому основанием для его отстранения послужило: наличие достаточных оснований полагать,</w:t>
      </w:r>
      <w:r>
        <w:rPr>
          <w:sz w:val="28"/>
          <w:szCs w:val="28"/>
        </w:rPr>
        <w:t xml:space="preserve"> что лицо, которое управляет транспортным средством, находится в состоянии опьянения (наличие у лица признака: запах алкоголя изо рта). </w:t>
      </w:r>
      <w:r w:rsidR="00851A4B">
        <w:rPr>
          <w:sz w:val="28"/>
          <w:szCs w:val="28"/>
        </w:rPr>
        <w:t>Броян К.Г.</w:t>
      </w:r>
      <w:r>
        <w:rPr>
          <w:sz w:val="28"/>
          <w:szCs w:val="28"/>
        </w:rPr>
        <w:t xml:space="preserve"> был отстранен от управления транспортным средством </w:t>
      </w:r>
      <w:r w:rsidR="00851A4B">
        <w:rPr>
          <w:sz w:val="28"/>
          <w:szCs w:val="28"/>
        </w:rPr>
        <w:t xml:space="preserve">«Тойота Камри» государственный регистрационный знак </w:t>
      </w:r>
      <w:r w:rsidR="00F839F8">
        <w:rPr>
          <w:sz w:val="28"/>
          <w:szCs w:val="28"/>
        </w:rPr>
        <w:t>***</w:t>
      </w:r>
      <w:r>
        <w:rPr>
          <w:color w:val="FF0000"/>
          <w:sz w:val="28"/>
          <w:szCs w:val="28"/>
        </w:rPr>
        <w:t xml:space="preserve">, </w:t>
      </w:r>
      <w:r>
        <w:rPr>
          <w:sz w:val="28"/>
          <w:szCs w:val="28"/>
        </w:rPr>
        <w:t xml:space="preserve">подписанный </w:t>
      </w:r>
      <w:r w:rsidR="00851A4B">
        <w:rPr>
          <w:sz w:val="28"/>
          <w:szCs w:val="28"/>
        </w:rPr>
        <w:t>Броян</w:t>
      </w:r>
      <w:r w:rsidR="00851A4B">
        <w:rPr>
          <w:sz w:val="28"/>
          <w:szCs w:val="28"/>
        </w:rPr>
        <w:t xml:space="preserve"> К.Г. без замечаний</w:t>
      </w:r>
      <w:r>
        <w:rPr>
          <w:sz w:val="28"/>
          <w:szCs w:val="28"/>
        </w:rPr>
        <w:t>;</w:t>
      </w:r>
    </w:p>
    <w:p w:rsidR="0083292D" w:rsidP="0083292D">
      <w:pPr>
        <w:pStyle w:val="BodyTextIndent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протокол </w:t>
      </w:r>
      <w:r w:rsidR="00851A4B">
        <w:rPr>
          <w:sz w:val="28"/>
          <w:szCs w:val="28"/>
        </w:rPr>
        <w:t>48 АС</w:t>
      </w:r>
      <w:r>
        <w:rPr>
          <w:color w:val="FF0000"/>
          <w:sz w:val="28"/>
          <w:szCs w:val="28"/>
        </w:rPr>
        <w:t xml:space="preserve"> № </w:t>
      </w:r>
      <w:r w:rsidR="00851A4B">
        <w:rPr>
          <w:color w:val="FF0000"/>
          <w:sz w:val="28"/>
          <w:szCs w:val="28"/>
        </w:rPr>
        <w:t>115048 от 26</w:t>
      </w:r>
      <w:r>
        <w:rPr>
          <w:color w:val="FF0000"/>
          <w:sz w:val="28"/>
          <w:szCs w:val="28"/>
        </w:rPr>
        <w:t>.</w:t>
      </w:r>
      <w:r w:rsidR="00851A4B">
        <w:rPr>
          <w:color w:val="FF0000"/>
          <w:sz w:val="28"/>
          <w:szCs w:val="28"/>
        </w:rPr>
        <w:t>07</w:t>
      </w:r>
      <w:r>
        <w:rPr>
          <w:color w:val="FF0000"/>
          <w:sz w:val="28"/>
          <w:szCs w:val="28"/>
        </w:rPr>
        <w:t xml:space="preserve">.2025 </w:t>
      </w:r>
      <w:r>
        <w:rPr>
          <w:sz w:val="28"/>
          <w:szCs w:val="28"/>
        </w:rPr>
        <w:t>о направлении на медицинское освидетельствование на состояние опьянения, согласно которому основанием для направления на медицинское освидетельствование на состояние опьянения</w:t>
      </w:r>
      <w:r>
        <w:rPr>
          <w:sz w:val="28"/>
          <w:szCs w:val="28"/>
        </w:rPr>
        <w:t xml:space="preserve"> </w:t>
      </w:r>
      <w:r w:rsidR="00851A4B">
        <w:rPr>
          <w:sz w:val="28"/>
          <w:szCs w:val="28"/>
        </w:rPr>
        <w:t>Броян К.Г.</w:t>
      </w:r>
      <w:r>
        <w:rPr>
          <w:sz w:val="28"/>
          <w:szCs w:val="28"/>
        </w:rPr>
        <w:t xml:space="preserve"> явился отказ от прохождения освидетельствования на состояние алкогольного опьянения. Пройти медицинское освидетельствование, </w:t>
      </w:r>
      <w:r w:rsidR="00851A4B">
        <w:rPr>
          <w:sz w:val="28"/>
          <w:szCs w:val="28"/>
        </w:rPr>
        <w:t>Броян К.Г. отказался</w:t>
      </w:r>
      <w:r>
        <w:rPr>
          <w:sz w:val="28"/>
          <w:szCs w:val="28"/>
        </w:rPr>
        <w:t xml:space="preserve">, о чем в протоколе имеется </w:t>
      </w:r>
      <w:r w:rsidR="00851A4B">
        <w:rPr>
          <w:sz w:val="28"/>
          <w:szCs w:val="28"/>
        </w:rPr>
        <w:t>его подпись</w:t>
      </w:r>
      <w:r>
        <w:rPr>
          <w:sz w:val="28"/>
          <w:szCs w:val="28"/>
        </w:rPr>
        <w:t>;</w:t>
      </w:r>
    </w:p>
    <w:p w:rsidR="0083292D" w:rsidP="0083292D">
      <w:pPr>
        <w:pStyle w:val="NoSpacing"/>
        <w:ind w:firstLine="567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протокол </w:t>
      </w:r>
      <w:r w:rsidR="00851A4B">
        <w:rPr>
          <w:sz w:val="28"/>
          <w:szCs w:val="28"/>
        </w:rPr>
        <w:t>48 ВЕ</w:t>
      </w:r>
      <w:r>
        <w:rPr>
          <w:color w:val="FF0000"/>
          <w:sz w:val="28"/>
          <w:szCs w:val="28"/>
        </w:rPr>
        <w:t xml:space="preserve"> № </w:t>
      </w:r>
      <w:r w:rsidR="00851A4B">
        <w:rPr>
          <w:color w:val="FF0000"/>
          <w:sz w:val="28"/>
          <w:szCs w:val="28"/>
        </w:rPr>
        <w:t>168947</w:t>
      </w:r>
      <w:r>
        <w:rPr>
          <w:color w:val="FF0000"/>
          <w:sz w:val="28"/>
          <w:szCs w:val="28"/>
        </w:rPr>
        <w:t xml:space="preserve"> от 2</w:t>
      </w:r>
      <w:r w:rsidR="00851A4B">
        <w:rPr>
          <w:color w:val="FF0000"/>
          <w:sz w:val="28"/>
          <w:szCs w:val="28"/>
        </w:rPr>
        <w:t>6</w:t>
      </w:r>
      <w:r>
        <w:rPr>
          <w:color w:val="FF0000"/>
          <w:sz w:val="28"/>
          <w:szCs w:val="28"/>
        </w:rPr>
        <w:t>.</w:t>
      </w:r>
      <w:r w:rsidR="00851A4B">
        <w:rPr>
          <w:color w:val="FF0000"/>
          <w:sz w:val="28"/>
          <w:szCs w:val="28"/>
        </w:rPr>
        <w:t>07</w:t>
      </w:r>
      <w:r>
        <w:rPr>
          <w:color w:val="FF0000"/>
          <w:sz w:val="28"/>
          <w:szCs w:val="28"/>
        </w:rPr>
        <w:t xml:space="preserve">.2025 </w:t>
      </w:r>
      <w:r>
        <w:rPr>
          <w:sz w:val="28"/>
          <w:szCs w:val="28"/>
        </w:rPr>
        <w:t xml:space="preserve">о задержании </w:t>
      </w:r>
      <w:r w:rsidR="00851A4B">
        <w:rPr>
          <w:sz w:val="28"/>
          <w:szCs w:val="28"/>
        </w:rPr>
        <w:t>транспортного средства</w:t>
      </w:r>
      <w:r>
        <w:rPr>
          <w:sz w:val="28"/>
          <w:szCs w:val="28"/>
        </w:rPr>
        <w:t xml:space="preserve"> </w:t>
      </w:r>
      <w:r w:rsidR="00851A4B">
        <w:rPr>
          <w:sz w:val="28"/>
          <w:szCs w:val="28"/>
        </w:rPr>
        <w:t xml:space="preserve">«Тойота Камри» государственный регистрационный знак </w:t>
      </w:r>
      <w:r w:rsidR="00F839F8">
        <w:rPr>
          <w:sz w:val="28"/>
          <w:szCs w:val="28"/>
        </w:rPr>
        <w:t>***</w:t>
      </w:r>
      <w:r>
        <w:rPr>
          <w:color w:val="FF0000"/>
          <w:sz w:val="28"/>
          <w:szCs w:val="28"/>
        </w:rPr>
        <w:t>;</w:t>
      </w:r>
    </w:p>
    <w:p w:rsidR="00A863F5" w:rsidP="0083292D">
      <w:pPr>
        <w:pStyle w:val="NoSpacing"/>
        <w:ind w:firstLine="567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>ответ на запрос заместителя командира ОР ДПС Госавтоинспекции УМВД России по г. Липецку от 24.11.2025, согласно базе данных ДТП Госавтоинспекции МВД России, дорожно – тра</w:t>
      </w:r>
      <w:r>
        <w:rPr>
          <w:color w:val="FF0000"/>
          <w:sz w:val="28"/>
          <w:szCs w:val="28"/>
        </w:rPr>
        <w:t xml:space="preserve">нспортного происшествия 26.07.2025 по ул. Стаханова д. 73 с участием транспортного средства Тойота – Камри государственный регистрационный знак </w:t>
      </w:r>
      <w:r w:rsidR="00F839F8">
        <w:rPr>
          <w:color w:val="FF0000"/>
          <w:sz w:val="28"/>
          <w:szCs w:val="28"/>
        </w:rPr>
        <w:t>***</w:t>
      </w:r>
      <w:r>
        <w:rPr>
          <w:color w:val="FF0000"/>
          <w:sz w:val="28"/>
          <w:szCs w:val="28"/>
        </w:rPr>
        <w:t xml:space="preserve"> под управлением </w:t>
      </w:r>
      <w:r>
        <w:rPr>
          <w:color w:val="FF0000"/>
          <w:sz w:val="28"/>
          <w:szCs w:val="28"/>
        </w:rPr>
        <w:t>Броян</w:t>
      </w:r>
      <w:r>
        <w:rPr>
          <w:color w:val="FF0000"/>
          <w:sz w:val="28"/>
          <w:szCs w:val="28"/>
        </w:rPr>
        <w:t xml:space="preserve"> К.Г., не </w:t>
      </w:r>
      <w:r w:rsidR="00B30FCC">
        <w:rPr>
          <w:color w:val="FF0000"/>
          <w:sz w:val="28"/>
          <w:szCs w:val="28"/>
        </w:rPr>
        <w:t>зарегистрировано</w:t>
      </w:r>
      <w:r>
        <w:rPr>
          <w:color w:val="FF0000"/>
          <w:sz w:val="28"/>
          <w:szCs w:val="28"/>
        </w:rPr>
        <w:t>;</w:t>
      </w:r>
    </w:p>
    <w:p w:rsidR="00A863F5" w:rsidP="0083292D">
      <w:pPr>
        <w:pStyle w:val="NoSpacing"/>
        <w:ind w:firstLine="567"/>
        <w:jc w:val="both"/>
        <w:rPr>
          <w:sz w:val="28"/>
          <w:szCs w:val="28"/>
        </w:rPr>
      </w:pPr>
      <w:r w:rsidRPr="00A863F5">
        <w:rPr>
          <w:bCs/>
          <w:sz w:val="28"/>
          <w:szCs w:val="28"/>
        </w:rPr>
        <w:t xml:space="preserve">письменные </w:t>
      </w:r>
      <w:r>
        <w:rPr>
          <w:bCs/>
          <w:sz w:val="28"/>
          <w:szCs w:val="28"/>
        </w:rPr>
        <w:t xml:space="preserve">показания </w:t>
      </w:r>
      <w:r w:rsidR="00F839F8">
        <w:rPr>
          <w:bCs/>
          <w:sz w:val="28"/>
          <w:szCs w:val="28"/>
        </w:rPr>
        <w:t>ФИО</w:t>
      </w:r>
      <w:r w:rsidR="00F839F8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.</w:t>
      </w:r>
      <w:r w:rsidRPr="00A863F5">
        <w:rPr>
          <w:bCs/>
          <w:sz w:val="28"/>
          <w:szCs w:val="28"/>
        </w:rPr>
        <w:t>,</w:t>
      </w:r>
      <w:r w:rsidRPr="00A863F5">
        <w:rPr>
          <w:bCs/>
          <w:sz w:val="28"/>
          <w:szCs w:val="28"/>
        </w:rPr>
        <w:t xml:space="preserve"> по обстоятельствам,</w:t>
      </w:r>
      <w:r w:rsidRPr="00A863F5">
        <w:rPr>
          <w:bCs/>
          <w:sz w:val="28"/>
          <w:szCs w:val="28"/>
        </w:rPr>
        <w:t xml:space="preserve"> изложенным в протоколе об административном правонарушении, </w:t>
      </w:r>
      <w:r>
        <w:rPr>
          <w:sz w:val="28"/>
          <w:szCs w:val="28"/>
          <w:lang w:eastAsia="ru-RU"/>
        </w:rPr>
        <w:t xml:space="preserve">данные 26.02.2026 года </w:t>
      </w:r>
      <w:r>
        <w:rPr>
          <w:sz w:val="28"/>
          <w:szCs w:val="28"/>
        </w:rPr>
        <w:t xml:space="preserve">с соблюдением положений ст.ст. 25.6, 17.9 Кодекса РФ об АП. </w:t>
      </w:r>
      <w:r w:rsidR="00F839F8">
        <w:rPr>
          <w:sz w:val="28"/>
          <w:szCs w:val="28"/>
        </w:rPr>
        <w:t>ФИО2</w:t>
      </w:r>
      <w:r>
        <w:rPr>
          <w:sz w:val="28"/>
          <w:szCs w:val="28"/>
        </w:rPr>
        <w:t>. были разъяснены процессуальные права и обязанности, предусмотренные ст. 25.6 Кодексом РФ об АП, а так</w:t>
      </w:r>
      <w:r>
        <w:rPr>
          <w:sz w:val="28"/>
          <w:szCs w:val="28"/>
        </w:rPr>
        <w:t>же возможность не свидетельствовать против себя (ст. 51 Конституции РФ), так же он был предупрежден об административной ответственности за дачу заведомо ложных показаний, предусмотренной ст. 17.9 Кодекса РФ об АП, о чем имеются его подписи. Из показаний сл</w:t>
      </w:r>
      <w:r>
        <w:rPr>
          <w:sz w:val="28"/>
          <w:szCs w:val="28"/>
        </w:rPr>
        <w:t xml:space="preserve">едует, что 26.07.2025 при несении службы во вторую смену совместно с ст. ИДПС </w:t>
      </w:r>
      <w:r w:rsidR="00F839F8">
        <w:rPr>
          <w:sz w:val="28"/>
          <w:szCs w:val="28"/>
        </w:rPr>
        <w:t>ФИО3</w:t>
      </w:r>
      <w:r>
        <w:rPr>
          <w:sz w:val="28"/>
          <w:szCs w:val="28"/>
        </w:rPr>
        <w:t xml:space="preserve">, ИДПС </w:t>
      </w:r>
      <w:r w:rsidR="00F839F8">
        <w:rPr>
          <w:sz w:val="28"/>
          <w:szCs w:val="28"/>
        </w:rPr>
        <w:t>ФИО</w:t>
      </w:r>
      <w:r w:rsidR="00F839F8">
        <w:rPr>
          <w:sz w:val="28"/>
          <w:szCs w:val="28"/>
        </w:rPr>
        <w:t>4</w:t>
      </w:r>
      <w:r w:rsidR="00B30FCC">
        <w:rPr>
          <w:sz w:val="28"/>
          <w:szCs w:val="28"/>
        </w:rPr>
        <w:t>.</w:t>
      </w:r>
      <w:r>
        <w:rPr>
          <w:sz w:val="28"/>
          <w:szCs w:val="28"/>
        </w:rPr>
        <w:t>,</w:t>
      </w:r>
      <w:r>
        <w:rPr>
          <w:sz w:val="28"/>
          <w:szCs w:val="28"/>
        </w:rPr>
        <w:t xml:space="preserve"> ИДПС </w:t>
      </w:r>
      <w:r w:rsidR="00F839F8">
        <w:rPr>
          <w:sz w:val="28"/>
          <w:szCs w:val="28"/>
        </w:rPr>
        <w:t>ФИО5</w:t>
      </w:r>
      <w:r w:rsidR="00B30FCC">
        <w:rPr>
          <w:sz w:val="28"/>
          <w:szCs w:val="28"/>
        </w:rPr>
        <w:t>.</w:t>
      </w:r>
      <w:r w:rsidR="00D474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адресу г. Липецк, ул. Стаханова д. 73 был остановлен автомобиль Тойота Камри государственный регистрационный знак </w:t>
      </w:r>
      <w:r w:rsidR="00F839F8">
        <w:rPr>
          <w:sz w:val="28"/>
          <w:szCs w:val="28"/>
        </w:rPr>
        <w:t>***</w:t>
      </w:r>
      <w:r>
        <w:rPr>
          <w:sz w:val="28"/>
          <w:szCs w:val="28"/>
        </w:rPr>
        <w:t xml:space="preserve"> </w:t>
      </w:r>
      <w:r w:rsidR="00E9569B">
        <w:rPr>
          <w:sz w:val="28"/>
          <w:szCs w:val="28"/>
        </w:rPr>
        <w:t xml:space="preserve">под управлением </w:t>
      </w:r>
      <w:r w:rsidR="00E9569B">
        <w:rPr>
          <w:sz w:val="28"/>
          <w:szCs w:val="28"/>
        </w:rPr>
        <w:t>Броян</w:t>
      </w:r>
      <w:r w:rsidR="00E9569B">
        <w:rPr>
          <w:sz w:val="28"/>
          <w:szCs w:val="28"/>
        </w:rPr>
        <w:t xml:space="preserve"> К.Г., который управлял данным автомобилем с явными признаками опьянения, такими как запах алкоголя изо рта. Броян </w:t>
      </w:r>
      <w:r w:rsidR="00E9569B">
        <w:rPr>
          <w:sz w:val="28"/>
          <w:szCs w:val="28"/>
        </w:rPr>
        <w:t>К.Г. было предложено пройти освидетельствование на состояние алкогольного опьянения на что он отказался, после чего ему было предложено пройти медицинское освидетельствование, на что он также отказался;</w:t>
      </w:r>
    </w:p>
    <w:p w:rsidR="00E9569B" w:rsidP="0083292D">
      <w:pPr>
        <w:pStyle w:val="NoSpacing"/>
        <w:ind w:firstLine="567"/>
        <w:jc w:val="both"/>
        <w:rPr>
          <w:b/>
          <w:bCs/>
          <w:sz w:val="28"/>
          <w:szCs w:val="28"/>
        </w:rPr>
      </w:pPr>
      <w:r w:rsidRPr="00A863F5">
        <w:rPr>
          <w:bCs/>
          <w:sz w:val="28"/>
          <w:szCs w:val="28"/>
        </w:rPr>
        <w:t xml:space="preserve">письменные </w:t>
      </w:r>
      <w:r>
        <w:rPr>
          <w:bCs/>
          <w:sz w:val="28"/>
          <w:szCs w:val="28"/>
        </w:rPr>
        <w:t xml:space="preserve">показания </w:t>
      </w:r>
      <w:r w:rsidR="00F839F8">
        <w:rPr>
          <w:bCs/>
          <w:sz w:val="28"/>
          <w:szCs w:val="28"/>
        </w:rPr>
        <w:t>ФИО</w:t>
      </w:r>
      <w:r w:rsidR="00F839F8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.</w:t>
      </w:r>
      <w:r w:rsidRPr="00A863F5">
        <w:rPr>
          <w:bCs/>
          <w:sz w:val="28"/>
          <w:szCs w:val="28"/>
        </w:rPr>
        <w:t>,</w:t>
      </w:r>
      <w:r w:rsidRPr="00A863F5">
        <w:rPr>
          <w:bCs/>
          <w:sz w:val="28"/>
          <w:szCs w:val="28"/>
        </w:rPr>
        <w:t xml:space="preserve"> по обстоятельствам, изложенным в протоколе об административном правонарушении, </w:t>
      </w:r>
      <w:r>
        <w:rPr>
          <w:sz w:val="28"/>
          <w:szCs w:val="28"/>
          <w:lang w:eastAsia="ru-RU"/>
        </w:rPr>
        <w:t xml:space="preserve">данные 26.02.2026 года </w:t>
      </w:r>
      <w:r>
        <w:rPr>
          <w:sz w:val="28"/>
          <w:szCs w:val="28"/>
        </w:rPr>
        <w:t>с соблюдением положений ст.ст</w:t>
      </w:r>
      <w:r>
        <w:rPr>
          <w:sz w:val="28"/>
          <w:szCs w:val="28"/>
        </w:rPr>
        <w:t xml:space="preserve">. 25.6, 17.9 Кодекса РФ об АП. </w:t>
      </w:r>
      <w:r w:rsidR="00F839F8">
        <w:rPr>
          <w:sz w:val="28"/>
          <w:szCs w:val="28"/>
        </w:rPr>
        <w:t>ФИО4</w:t>
      </w:r>
      <w:r w:rsidR="00B30FCC">
        <w:rPr>
          <w:sz w:val="28"/>
          <w:szCs w:val="28"/>
        </w:rPr>
        <w:t>.</w:t>
      </w:r>
      <w:r w:rsidRPr="00B30FCC">
        <w:rPr>
          <w:sz w:val="28"/>
          <w:szCs w:val="28"/>
        </w:rPr>
        <w:t xml:space="preserve"> были разъяснены процессуальные права и обязанности, предусмотренные</w:t>
      </w:r>
      <w:r>
        <w:rPr>
          <w:sz w:val="28"/>
          <w:szCs w:val="28"/>
        </w:rPr>
        <w:t xml:space="preserve"> ст. 25.6 Кодексом РФ об АП, а также возможность не свидетельствовать против себя (ст. 51 Конституции РФ), так же он был предупрежден об админ</w:t>
      </w:r>
      <w:r>
        <w:rPr>
          <w:sz w:val="28"/>
          <w:szCs w:val="28"/>
        </w:rPr>
        <w:t>истративной ответственности за дачу заведомо ложных показаний, предусмотренной ст. 17.9 Кодекса РФ об АП, о чем имеются его подписи. Из показаний следует, что 26.07.2025 при несении служ</w:t>
      </w:r>
      <w:r w:rsidR="00B30FCC">
        <w:rPr>
          <w:sz w:val="28"/>
          <w:szCs w:val="28"/>
        </w:rPr>
        <w:t xml:space="preserve">бы во вторую смену совместно с </w:t>
      </w:r>
      <w:r>
        <w:rPr>
          <w:sz w:val="28"/>
          <w:szCs w:val="28"/>
        </w:rPr>
        <w:t xml:space="preserve">ИДПС </w:t>
      </w:r>
      <w:r w:rsidR="00F839F8">
        <w:rPr>
          <w:sz w:val="28"/>
          <w:szCs w:val="28"/>
        </w:rPr>
        <w:t>ФИО2</w:t>
      </w:r>
      <w:r w:rsidR="00B30FCC">
        <w:rPr>
          <w:sz w:val="28"/>
          <w:szCs w:val="28"/>
        </w:rPr>
        <w:t xml:space="preserve">, ИДПС </w:t>
      </w:r>
      <w:r w:rsidR="00F839F8">
        <w:rPr>
          <w:sz w:val="28"/>
          <w:szCs w:val="28"/>
        </w:rPr>
        <w:t>ФИО</w:t>
      </w:r>
      <w:r w:rsidR="00F839F8">
        <w:rPr>
          <w:sz w:val="28"/>
          <w:szCs w:val="28"/>
        </w:rPr>
        <w:t>5</w:t>
      </w:r>
      <w:r w:rsidR="00B30FCC">
        <w:rPr>
          <w:sz w:val="28"/>
          <w:szCs w:val="28"/>
        </w:rPr>
        <w:t>.,</w:t>
      </w:r>
      <w:r w:rsidR="00B30FCC">
        <w:rPr>
          <w:sz w:val="28"/>
          <w:szCs w:val="28"/>
        </w:rPr>
        <w:t xml:space="preserve"> ИДПС </w:t>
      </w:r>
      <w:r w:rsidR="00F839F8">
        <w:rPr>
          <w:sz w:val="28"/>
          <w:szCs w:val="28"/>
        </w:rPr>
        <w:t>ФИО3</w:t>
      </w:r>
      <w:r w:rsidR="00B30FC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по адресу г. Липецк, ул. Стаханова д. 73 был остановлен автомобиль Тойота Камри государственный регистрационный знак </w:t>
      </w:r>
      <w:r w:rsidR="00F839F8">
        <w:rPr>
          <w:sz w:val="28"/>
          <w:szCs w:val="28"/>
        </w:rPr>
        <w:t>***</w:t>
      </w:r>
      <w:r>
        <w:rPr>
          <w:sz w:val="28"/>
          <w:szCs w:val="28"/>
        </w:rPr>
        <w:t xml:space="preserve"> под управлением </w:t>
      </w:r>
      <w:r>
        <w:rPr>
          <w:sz w:val="28"/>
          <w:szCs w:val="28"/>
        </w:rPr>
        <w:t>Броян</w:t>
      </w:r>
      <w:r>
        <w:rPr>
          <w:sz w:val="28"/>
          <w:szCs w:val="28"/>
        </w:rPr>
        <w:t xml:space="preserve"> К.Г., который управлял данным автомобилем с явными признаками опьянения, такими как з</w:t>
      </w:r>
      <w:r>
        <w:rPr>
          <w:sz w:val="28"/>
          <w:szCs w:val="28"/>
        </w:rPr>
        <w:t xml:space="preserve">апах алкоголя изо рта. Броян К.Г. было предложено пройти освидетельствование на состояние алкогольного опьянения </w:t>
      </w:r>
      <w:r w:rsidR="00B30FCC">
        <w:rPr>
          <w:sz w:val="28"/>
          <w:szCs w:val="28"/>
        </w:rPr>
        <w:t xml:space="preserve">на месте, </w:t>
      </w:r>
      <w:r>
        <w:rPr>
          <w:sz w:val="28"/>
          <w:szCs w:val="28"/>
        </w:rPr>
        <w:t>на что он отказался,</w:t>
      </w:r>
      <w:r w:rsidR="00B30FCC">
        <w:rPr>
          <w:sz w:val="28"/>
          <w:szCs w:val="28"/>
        </w:rPr>
        <w:t xml:space="preserve"> затем</w:t>
      </w:r>
      <w:r>
        <w:rPr>
          <w:sz w:val="28"/>
          <w:szCs w:val="28"/>
        </w:rPr>
        <w:t xml:space="preserve"> было предложено пройти медицинское освидетельствование, на что он также отказался;</w:t>
      </w:r>
    </w:p>
    <w:p w:rsidR="0083292D" w:rsidRPr="00851A4B" w:rsidP="0083292D">
      <w:pPr>
        <w:pStyle w:val="NoSpacing"/>
        <w:ind w:firstLine="567"/>
        <w:jc w:val="both"/>
        <w:rPr>
          <w:sz w:val="28"/>
          <w:szCs w:val="28"/>
        </w:rPr>
      </w:pPr>
      <w:r w:rsidRPr="00851A4B">
        <w:rPr>
          <w:sz w:val="28"/>
          <w:szCs w:val="28"/>
        </w:rPr>
        <w:t>сведения об администрат</w:t>
      </w:r>
      <w:r w:rsidRPr="00851A4B">
        <w:rPr>
          <w:sz w:val="28"/>
          <w:szCs w:val="28"/>
        </w:rPr>
        <w:t>ивных правонарушениях;</w:t>
      </w:r>
    </w:p>
    <w:p w:rsidR="0083292D" w:rsidP="0083292D">
      <w:pPr>
        <w:pStyle w:val="NoSpacing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карточку операции с ВУ;</w:t>
      </w:r>
    </w:p>
    <w:p w:rsidR="0083292D" w:rsidRPr="00642A3F" w:rsidP="0083292D">
      <w:pPr>
        <w:pStyle w:val="NoSpacing"/>
        <w:ind w:firstLine="567"/>
        <w:jc w:val="both"/>
        <w:rPr>
          <w:sz w:val="28"/>
          <w:szCs w:val="28"/>
          <w:lang w:eastAsia="ru-RU"/>
        </w:rPr>
      </w:pPr>
      <w:r w:rsidRPr="00642A3F">
        <w:rPr>
          <w:sz w:val="28"/>
          <w:szCs w:val="28"/>
          <w:lang w:eastAsia="ru-RU"/>
        </w:rPr>
        <w:t xml:space="preserve">видеозапись события, указанного в протоколе, с диска DVD, на которой зафиксировано </w:t>
      </w:r>
      <w:r w:rsidR="00642A3F">
        <w:rPr>
          <w:sz w:val="28"/>
          <w:szCs w:val="28"/>
          <w:lang w:eastAsia="ru-RU"/>
        </w:rPr>
        <w:t>как</w:t>
      </w:r>
      <w:r w:rsidRPr="00642A3F">
        <w:rPr>
          <w:sz w:val="28"/>
          <w:szCs w:val="28"/>
          <w:lang w:eastAsia="ru-RU"/>
        </w:rPr>
        <w:t xml:space="preserve"> </w:t>
      </w:r>
      <w:r w:rsidR="00642A3F">
        <w:rPr>
          <w:sz w:val="28"/>
          <w:szCs w:val="28"/>
          <w:lang w:eastAsia="ru-RU"/>
        </w:rPr>
        <w:t>Броян К.Г.</w:t>
      </w:r>
      <w:r w:rsidRPr="00642A3F">
        <w:rPr>
          <w:sz w:val="28"/>
          <w:szCs w:val="28"/>
          <w:lang w:eastAsia="ru-RU"/>
        </w:rPr>
        <w:t xml:space="preserve"> было предложено пройти освидетельствование на состояние алкогольного опьянения с помощью технического средства </w:t>
      </w:r>
      <w:r w:rsidRPr="00642A3F">
        <w:rPr>
          <w:sz w:val="28"/>
          <w:szCs w:val="28"/>
          <w:lang w:eastAsia="ru-RU"/>
        </w:rPr>
        <w:t xml:space="preserve">измерения, от прохождения освидетельствования </w:t>
      </w:r>
      <w:r w:rsidR="00642A3F">
        <w:rPr>
          <w:sz w:val="28"/>
          <w:szCs w:val="28"/>
          <w:lang w:eastAsia="ru-RU"/>
        </w:rPr>
        <w:t>Броян К.Г.</w:t>
      </w:r>
      <w:r w:rsidRPr="00642A3F">
        <w:rPr>
          <w:sz w:val="28"/>
          <w:szCs w:val="28"/>
          <w:lang w:eastAsia="ru-RU"/>
        </w:rPr>
        <w:t xml:space="preserve"> отказался. После чего, </w:t>
      </w:r>
      <w:r w:rsidR="00642A3F">
        <w:rPr>
          <w:sz w:val="28"/>
          <w:szCs w:val="28"/>
          <w:lang w:eastAsia="ru-RU"/>
        </w:rPr>
        <w:t>Броян К.Г.</w:t>
      </w:r>
      <w:r w:rsidRPr="00642A3F">
        <w:rPr>
          <w:sz w:val="28"/>
          <w:szCs w:val="28"/>
          <w:lang w:eastAsia="ru-RU"/>
        </w:rPr>
        <w:t xml:space="preserve"> было предложено пройти медицинское освидетельствование на состояние опьянения</w:t>
      </w:r>
      <w:r w:rsidR="00642A3F">
        <w:rPr>
          <w:sz w:val="28"/>
          <w:szCs w:val="28"/>
          <w:lang w:eastAsia="ru-RU"/>
        </w:rPr>
        <w:t>,</w:t>
      </w:r>
      <w:r w:rsidRPr="00642A3F">
        <w:rPr>
          <w:sz w:val="28"/>
          <w:szCs w:val="28"/>
          <w:lang w:eastAsia="ru-RU"/>
        </w:rPr>
        <w:t xml:space="preserve"> пройти медицинское освидетельствование </w:t>
      </w:r>
      <w:r w:rsidR="00642A3F">
        <w:rPr>
          <w:sz w:val="28"/>
          <w:szCs w:val="28"/>
          <w:lang w:eastAsia="ru-RU"/>
        </w:rPr>
        <w:t>Броян К.Г. отказался</w:t>
      </w:r>
      <w:r w:rsidRPr="00642A3F">
        <w:rPr>
          <w:sz w:val="28"/>
          <w:szCs w:val="28"/>
          <w:lang w:eastAsia="ru-RU"/>
        </w:rPr>
        <w:t>. Процессуальные права, пре</w:t>
      </w:r>
      <w:r w:rsidRPr="00642A3F">
        <w:rPr>
          <w:sz w:val="28"/>
          <w:szCs w:val="28"/>
          <w:lang w:eastAsia="ru-RU"/>
        </w:rPr>
        <w:t xml:space="preserve">дусмотренные ст. 25.1 Кодекса РФ об АП, а также возможность не свидетельствовать против себя (ст. 51 Конституции РФ) </w:t>
      </w:r>
      <w:r w:rsidR="00642A3F">
        <w:rPr>
          <w:sz w:val="28"/>
          <w:szCs w:val="28"/>
          <w:lang w:eastAsia="ru-RU"/>
        </w:rPr>
        <w:t>Броян К.Г.</w:t>
      </w:r>
      <w:r w:rsidRPr="00642A3F">
        <w:rPr>
          <w:sz w:val="28"/>
          <w:szCs w:val="28"/>
          <w:lang w:eastAsia="ru-RU"/>
        </w:rPr>
        <w:t xml:space="preserve"> разъяснены - приходит к следующему.</w:t>
      </w:r>
    </w:p>
    <w:p w:rsidR="0083292D" w:rsidP="0083292D">
      <w:pPr>
        <w:pStyle w:val="NoSpacing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соответствии с п. 2.3.2 Правил дорожного движения РФ водитель транспортного средства обяза</w:t>
      </w:r>
      <w:r>
        <w:rPr>
          <w:sz w:val="28"/>
          <w:szCs w:val="28"/>
          <w:lang w:eastAsia="ru-RU"/>
        </w:rPr>
        <w:t>н по требованию должностных лиц, которым предоставлено право государственного надзора и контроля за безопасностью дорожного движения и эксплуатации транспортного средства, проходить освидетельствование на состояние алкогольного опьянения и медицинское осви</w:t>
      </w:r>
      <w:r>
        <w:rPr>
          <w:sz w:val="28"/>
          <w:szCs w:val="28"/>
          <w:lang w:eastAsia="ru-RU"/>
        </w:rPr>
        <w:t xml:space="preserve">детельствование на состояние опьянения. </w:t>
      </w:r>
    </w:p>
    <w:p w:rsidR="0083292D" w:rsidP="0083292D">
      <w:pPr>
        <w:pStyle w:val="NoSpacing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Часть 1 статьи 12.26 Кодекса РФ об АП предусматривает административную ответственность за невыполнение водителем транспортного средства законного </w:t>
      </w:r>
      <w:hyperlink r:id="rId5" w:history="1">
        <w:r>
          <w:rPr>
            <w:rStyle w:val="Hyperlink"/>
            <w:color w:val="auto"/>
            <w:sz w:val="28"/>
            <w:szCs w:val="28"/>
            <w:u w:val="none"/>
            <w:lang w:eastAsia="ru-RU"/>
          </w:rPr>
          <w:t>требования</w:t>
        </w:r>
      </w:hyperlink>
      <w:r>
        <w:rPr>
          <w:sz w:val="28"/>
          <w:szCs w:val="28"/>
          <w:lang w:eastAsia="ru-RU"/>
        </w:rPr>
        <w:t xml:space="preserve"> уполномоченного</w:t>
      </w:r>
      <w:r>
        <w:rPr>
          <w:sz w:val="28"/>
          <w:szCs w:val="28"/>
          <w:lang w:eastAsia="ru-RU"/>
        </w:rPr>
        <w:t xml:space="preserve"> </w:t>
      </w:r>
      <w:hyperlink r:id="rId6" w:history="1">
        <w:r>
          <w:rPr>
            <w:rStyle w:val="Hyperlink"/>
            <w:color w:val="auto"/>
            <w:sz w:val="28"/>
            <w:szCs w:val="28"/>
            <w:u w:val="none"/>
            <w:lang w:eastAsia="ru-RU"/>
          </w:rPr>
          <w:t>должностного лица</w:t>
        </w:r>
      </w:hyperlink>
      <w:r>
        <w:rPr>
          <w:sz w:val="28"/>
          <w:szCs w:val="28"/>
          <w:lang w:eastAsia="ru-RU"/>
        </w:rPr>
        <w:t xml:space="preserve"> о прохождении </w:t>
      </w:r>
      <w:hyperlink r:id="rId7" w:history="1">
        <w:r>
          <w:rPr>
            <w:rStyle w:val="Hyperlink"/>
            <w:color w:val="auto"/>
            <w:sz w:val="28"/>
            <w:szCs w:val="28"/>
            <w:u w:val="none"/>
            <w:lang w:eastAsia="ru-RU"/>
          </w:rPr>
          <w:t>медицинского освидетельствования</w:t>
        </w:r>
      </w:hyperlink>
      <w:r>
        <w:rPr>
          <w:sz w:val="28"/>
          <w:szCs w:val="28"/>
          <w:lang w:eastAsia="ru-RU"/>
        </w:rPr>
        <w:t xml:space="preserve"> на состояние опьянения, если такие действия (бездействие) не содержат </w:t>
      </w:r>
      <w:hyperlink r:id="rId8" w:history="1">
        <w:r>
          <w:rPr>
            <w:rStyle w:val="Hyperlink"/>
            <w:color w:val="auto"/>
            <w:sz w:val="28"/>
            <w:szCs w:val="28"/>
            <w:u w:val="none"/>
            <w:lang w:eastAsia="ru-RU"/>
          </w:rPr>
          <w:t>уголовно наказуемого</w:t>
        </w:r>
      </w:hyperlink>
      <w:r>
        <w:rPr>
          <w:sz w:val="28"/>
          <w:szCs w:val="28"/>
          <w:lang w:eastAsia="ru-RU"/>
        </w:rPr>
        <w:t xml:space="preserve"> деяния.</w:t>
      </w:r>
    </w:p>
    <w:p w:rsidR="0083292D" w:rsidP="0083292D">
      <w:pPr>
        <w:pStyle w:val="NoSpacing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Согласно </w:t>
      </w:r>
      <w:hyperlink r:id="rId9" w:history="1">
        <w:r>
          <w:rPr>
            <w:rStyle w:val="Hyperlink"/>
            <w:color w:val="auto"/>
            <w:sz w:val="28"/>
            <w:szCs w:val="28"/>
            <w:u w:val="none"/>
            <w:lang w:eastAsia="ru-RU"/>
          </w:rPr>
          <w:t>ч. 1.1 ст. 27.12</w:t>
        </w:r>
      </w:hyperlink>
      <w:r>
        <w:rPr>
          <w:sz w:val="28"/>
          <w:szCs w:val="28"/>
          <w:lang w:eastAsia="ru-RU"/>
        </w:rPr>
        <w:t xml:space="preserve"> Кодекса РФ об АП лицо, которое управляет транспортным средством соответствующего вида и в отношении которого имеются достаточные основания полагать, что это лицо находится в состоянии опьянения, подлежит освидетельствованию на состояние алкогольного опьян</w:t>
      </w:r>
      <w:r>
        <w:rPr>
          <w:sz w:val="28"/>
          <w:szCs w:val="28"/>
          <w:lang w:eastAsia="ru-RU"/>
        </w:rPr>
        <w:t xml:space="preserve">ения в соответствии с частью 6 настоящей статьи. При отказе от </w:t>
      </w:r>
      <w:r>
        <w:rPr>
          <w:sz w:val="28"/>
          <w:szCs w:val="28"/>
          <w:lang w:eastAsia="ru-RU"/>
        </w:rPr>
        <w:t>прохождения освидетельствования на состояние алкогольного опьянения либо несогласии указанного лица с результатами освидетельствования, а равно при наличии достаточных оснований полагать, что л</w:t>
      </w:r>
      <w:r>
        <w:rPr>
          <w:sz w:val="28"/>
          <w:szCs w:val="28"/>
          <w:lang w:eastAsia="ru-RU"/>
        </w:rPr>
        <w:t>ицо находится в состоянии опьянения, и отрицательном результате освидетельствования на состояние алкогольного опьянения указанное лицо подлежит направлению на медицинское освидетельствование на состояние опьянения.</w:t>
      </w:r>
    </w:p>
    <w:p w:rsidR="0083292D" w:rsidP="0083292D">
      <w:pPr>
        <w:pStyle w:val="NoSpacing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Освидетельствование на состояние алкоголь</w:t>
      </w:r>
      <w:r>
        <w:rPr>
          <w:sz w:val="28"/>
          <w:szCs w:val="28"/>
          <w:lang w:eastAsia="ru-RU"/>
        </w:rPr>
        <w:t>ного опьянения и оформления его результатов, направление на медицинское освидетельствование на состояние опьянения осуществляются в порядке, установленном Постановлением Правительства Российской Федерации от 21 октября 2022 г. N 1882.</w:t>
      </w:r>
    </w:p>
    <w:p w:rsidR="0083292D" w:rsidP="0083292D">
      <w:pPr>
        <w:pStyle w:val="NoSpacing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Согласно пункту 8 Пра</w:t>
      </w:r>
      <w:r>
        <w:rPr>
          <w:sz w:val="28"/>
          <w:szCs w:val="28"/>
          <w:lang w:eastAsia="ru-RU"/>
        </w:rPr>
        <w:t>вил освидетельствования на состояние алкогольного опьянения и оформления его результатов, направления на медицинское освидетельствование на состояние опьянения, утвержденных постановлением Правительства Российской Федерации от 21 октября 2022 г. N 1882 (да</w:t>
      </w:r>
      <w:r>
        <w:rPr>
          <w:sz w:val="28"/>
          <w:szCs w:val="28"/>
          <w:lang w:eastAsia="ru-RU"/>
        </w:rPr>
        <w:t>лее - Правила), направлению на медицинское освидетельствование на состояние опьянения водитель транспортного средства подлежит при отказе от прохождения освидетельствования на состояние алкогольного опьянения; при несогласии с результатами освидетельствова</w:t>
      </w:r>
      <w:r>
        <w:rPr>
          <w:sz w:val="28"/>
          <w:szCs w:val="28"/>
          <w:lang w:eastAsia="ru-RU"/>
        </w:rPr>
        <w:t>ния на состояние алкогольного опьянения; при наличии достаточных оснований полагать, что водитель транспортного средства находится в состоянии опьянения, и отрицательном результате освидетельствования на состояние алкогольного опьянения.</w:t>
      </w:r>
    </w:p>
    <w:p w:rsidR="0083292D" w:rsidP="0083292D">
      <w:pPr>
        <w:pStyle w:val="NoSpacing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Как следует из мат</w:t>
      </w:r>
      <w:r>
        <w:rPr>
          <w:sz w:val="28"/>
          <w:szCs w:val="28"/>
          <w:lang w:eastAsia="ru-RU"/>
        </w:rPr>
        <w:t xml:space="preserve">ериалов дела, основанием для направления на медицинское освидетельствование </w:t>
      </w:r>
      <w:r w:rsidR="00642A3F">
        <w:rPr>
          <w:sz w:val="28"/>
          <w:szCs w:val="28"/>
          <w:lang w:eastAsia="ru-RU"/>
        </w:rPr>
        <w:t>Броян К.Г.</w:t>
      </w:r>
      <w:r>
        <w:rPr>
          <w:sz w:val="28"/>
          <w:szCs w:val="28"/>
          <w:lang w:eastAsia="ru-RU"/>
        </w:rPr>
        <w:t xml:space="preserve"> явилось отказ от прохождения освидетельствования на состояние алкогольного опьянения.</w:t>
      </w:r>
    </w:p>
    <w:p w:rsidR="00134E04" w:rsidRPr="00765DED" w:rsidP="0083292D">
      <w:pPr>
        <w:pStyle w:val="NoSpacing"/>
        <w:ind w:firstLine="567"/>
        <w:jc w:val="both"/>
        <w:rPr>
          <w:sz w:val="28"/>
          <w:szCs w:val="28"/>
          <w:lang w:eastAsia="ru-RU"/>
        </w:rPr>
      </w:pPr>
      <w:r w:rsidRPr="00765DED">
        <w:rPr>
          <w:color w:val="111111"/>
          <w:sz w:val="28"/>
          <w:szCs w:val="28"/>
          <w:shd w:val="clear" w:color="auto" w:fill="FFFFFF"/>
        </w:rPr>
        <w:t xml:space="preserve">Факт совершения </w:t>
      </w:r>
      <w:r w:rsidR="00765DED">
        <w:rPr>
          <w:color w:val="111111"/>
          <w:sz w:val="28"/>
          <w:szCs w:val="28"/>
          <w:shd w:val="clear" w:color="auto" w:fill="FFFFFF"/>
        </w:rPr>
        <w:t>Броян К.Г. администр</w:t>
      </w:r>
      <w:r w:rsidRPr="00765DED">
        <w:rPr>
          <w:color w:val="111111"/>
          <w:sz w:val="28"/>
          <w:szCs w:val="28"/>
          <w:shd w:val="clear" w:color="auto" w:fill="FFFFFF"/>
        </w:rPr>
        <w:t>ативного правонарушения, предусмотренного часть</w:t>
      </w:r>
      <w:r w:rsidRPr="00765DED">
        <w:rPr>
          <w:color w:val="111111"/>
          <w:sz w:val="28"/>
          <w:szCs w:val="28"/>
          <w:shd w:val="clear" w:color="auto" w:fill="FFFFFF"/>
        </w:rPr>
        <w:t>ю 1 статьи 12.26 Кодекса Российской Федерации об административных правонарушениях, подтверждается: протоколом об административном правонарушении, протоколом об отстранении от управления транспортным средством, протоколом о направлении на медицинское освиде</w:t>
      </w:r>
      <w:r w:rsidRPr="00765DED">
        <w:rPr>
          <w:color w:val="111111"/>
          <w:sz w:val="28"/>
          <w:szCs w:val="28"/>
          <w:shd w:val="clear" w:color="auto" w:fill="FFFFFF"/>
        </w:rPr>
        <w:t>тельствование на состояние опьянения, протоколом о задержании транспортного средства, видеозаписью, а также иными материалами дела, которым была дана оценка на предмет допустимости, достоверности, достаточности в соответствии с требованиями статьи 26.11 Ко</w:t>
      </w:r>
      <w:r w:rsidRPr="00765DED">
        <w:rPr>
          <w:color w:val="111111"/>
          <w:sz w:val="28"/>
          <w:szCs w:val="28"/>
          <w:shd w:val="clear" w:color="auto" w:fill="FFFFFF"/>
        </w:rPr>
        <w:t>декса Российской Федерации об административных правонарушениях.</w:t>
      </w:r>
    </w:p>
    <w:p w:rsidR="0083292D" w:rsidRPr="00765DED" w:rsidP="0083292D">
      <w:pPr>
        <w:pStyle w:val="NoSpacing"/>
        <w:ind w:firstLine="567"/>
        <w:jc w:val="both"/>
        <w:rPr>
          <w:sz w:val="28"/>
          <w:szCs w:val="28"/>
          <w:lang w:eastAsia="ru-RU"/>
        </w:rPr>
      </w:pPr>
      <w:r w:rsidRPr="00765DED">
        <w:rPr>
          <w:sz w:val="28"/>
          <w:szCs w:val="28"/>
          <w:lang w:eastAsia="ru-RU"/>
        </w:rPr>
        <w:t xml:space="preserve">Поскольку </w:t>
      </w:r>
      <w:r w:rsidRPr="00765DED" w:rsidR="00642A3F">
        <w:rPr>
          <w:sz w:val="28"/>
          <w:szCs w:val="28"/>
          <w:lang w:eastAsia="ru-RU"/>
        </w:rPr>
        <w:t>Броян К.Г.</w:t>
      </w:r>
      <w:r w:rsidRPr="00765DED">
        <w:rPr>
          <w:sz w:val="28"/>
          <w:szCs w:val="28"/>
          <w:lang w:eastAsia="ru-RU"/>
        </w:rPr>
        <w:t xml:space="preserve"> отказался от прохождения освидетельствования на состояние алкогольного опьянения, что зафиксировано на видео, то в соответствии с требованиями пункта 8 Правил он был напра</w:t>
      </w:r>
      <w:r w:rsidRPr="00765DED">
        <w:rPr>
          <w:sz w:val="28"/>
          <w:szCs w:val="28"/>
          <w:lang w:eastAsia="ru-RU"/>
        </w:rPr>
        <w:t xml:space="preserve">влен на медицинское освидетельствование на состояние опьянения, что подтверждается протоколом о направлении на медицинское освидетельствование на состояние опьянения </w:t>
      </w:r>
      <w:r w:rsidR="00765DED">
        <w:rPr>
          <w:sz w:val="28"/>
          <w:szCs w:val="28"/>
          <w:lang w:eastAsia="ru-RU"/>
        </w:rPr>
        <w:t>48 АС № 115048</w:t>
      </w:r>
      <w:r w:rsidRPr="00765DED">
        <w:rPr>
          <w:color w:val="FF0000"/>
          <w:sz w:val="28"/>
          <w:szCs w:val="28"/>
        </w:rPr>
        <w:t xml:space="preserve"> от 2</w:t>
      </w:r>
      <w:r w:rsidR="00765DED">
        <w:rPr>
          <w:color w:val="FF0000"/>
          <w:sz w:val="28"/>
          <w:szCs w:val="28"/>
        </w:rPr>
        <w:t>6.07</w:t>
      </w:r>
      <w:r w:rsidRPr="00765DED">
        <w:rPr>
          <w:color w:val="FF0000"/>
          <w:sz w:val="28"/>
          <w:szCs w:val="28"/>
        </w:rPr>
        <w:t>.2025</w:t>
      </w:r>
      <w:r w:rsidRPr="00765DED">
        <w:rPr>
          <w:sz w:val="28"/>
          <w:szCs w:val="28"/>
          <w:lang w:eastAsia="ru-RU"/>
        </w:rPr>
        <w:t xml:space="preserve">, от прохождения которого </w:t>
      </w:r>
      <w:r w:rsidR="00765DED">
        <w:rPr>
          <w:sz w:val="28"/>
          <w:szCs w:val="28"/>
          <w:lang w:eastAsia="ru-RU"/>
        </w:rPr>
        <w:t>Броян К.Г.</w:t>
      </w:r>
      <w:r w:rsidRPr="00765DED">
        <w:rPr>
          <w:sz w:val="28"/>
          <w:szCs w:val="28"/>
          <w:lang w:eastAsia="ru-RU"/>
        </w:rPr>
        <w:t xml:space="preserve"> отказался</w:t>
      </w:r>
      <w:r w:rsidR="00765DED">
        <w:rPr>
          <w:sz w:val="28"/>
          <w:szCs w:val="28"/>
          <w:lang w:eastAsia="ru-RU"/>
        </w:rPr>
        <w:t>. Отказ зафиксирован подписью Броян К.Г. в вышеуказанном протоколе.</w:t>
      </w:r>
      <w:r w:rsidRPr="00765DED">
        <w:rPr>
          <w:sz w:val="28"/>
          <w:szCs w:val="28"/>
          <w:lang w:eastAsia="ru-RU"/>
        </w:rPr>
        <w:t xml:space="preserve"> </w:t>
      </w:r>
    </w:p>
    <w:p w:rsidR="0083292D" w:rsidP="0083292D">
      <w:pPr>
        <w:pStyle w:val="NoSpacing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Согласно разъяснениям Конституционного Суда РФ (определение от 26.04.2016 № 876-О) проведение медицинского освидетельствования водителя транспортного средства на состояние опьянения предполагает добровол</w:t>
      </w:r>
      <w:r>
        <w:rPr>
          <w:sz w:val="28"/>
          <w:szCs w:val="28"/>
          <w:lang w:eastAsia="ru-RU"/>
        </w:rPr>
        <w:t xml:space="preserve">ьное </w:t>
      </w:r>
      <w:r>
        <w:rPr>
          <w:sz w:val="28"/>
          <w:szCs w:val="28"/>
          <w:lang w:eastAsia="ru-RU"/>
        </w:rPr>
        <w:t xml:space="preserve">участие в этом данного лица. Отказ от выполнения законных требований уполномоченного должностного лица о прохождении такого освидетельствования может выражаться любым способом – как в форме действия, так и в форме бездействия, которые свидетельствуют </w:t>
      </w:r>
      <w:r>
        <w:rPr>
          <w:sz w:val="28"/>
          <w:szCs w:val="28"/>
          <w:lang w:eastAsia="ru-RU"/>
        </w:rPr>
        <w:t>о том, что водитель не намерен проходить указанное освидетельствование, в частности, предпринимает усилия, препятствующие совершение данного процессуального действия или исключающие возможность его совершения. Соответственно, по смыслу ч.1 ст. 12.26 Кодекс</w:t>
      </w:r>
      <w:r>
        <w:rPr>
          <w:sz w:val="28"/>
          <w:szCs w:val="28"/>
          <w:lang w:eastAsia="ru-RU"/>
        </w:rPr>
        <w:t xml:space="preserve">а РФ об АП, под невыполнением водителем законного требования о прохождении медицинского освидетельствования понимаются такие действия (бездействие) указанного лица, которые объективно исключают возможность применения данной обеспечительной меры. </w:t>
      </w:r>
    </w:p>
    <w:p w:rsidR="0083292D" w:rsidP="0083292D">
      <w:pPr>
        <w:pStyle w:val="NoSpacing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Аналогичная правовая позиция сформулирована в пункте 11 Постановления Пленума Верховного Суда Российской Федерации от 25.06.2019 № 20 «О некоторых вопросах, возникающих в судебной практике при рассмотрении дел об административных правонарушениях, предусмот</w:t>
      </w:r>
      <w:r>
        <w:rPr>
          <w:sz w:val="28"/>
          <w:szCs w:val="28"/>
          <w:lang w:eastAsia="ru-RU"/>
        </w:rPr>
        <w:t>ренных главой 12 Кодекса Российской Федерации об административных правонарушениях».</w:t>
      </w:r>
    </w:p>
    <w:p w:rsidR="0083292D" w:rsidP="00413CC1">
      <w:pPr>
        <w:pStyle w:val="NoSpacing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Невыполнение законного требования сотрудника полиции, отказ от прохождения медицинского освидетельствования на состояние опьянения, представляет собой оконченное </w:t>
      </w:r>
      <w:r>
        <w:rPr>
          <w:sz w:val="28"/>
          <w:szCs w:val="28"/>
          <w:lang w:eastAsia="ru-RU"/>
        </w:rPr>
        <w:t>административное правонарушение.</w:t>
      </w:r>
    </w:p>
    <w:p w:rsidR="00413CC1" w:rsidP="00413CC1">
      <w:pPr>
        <w:pStyle w:val="pboth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765DED">
        <w:rPr>
          <w:color w:val="111111"/>
          <w:sz w:val="28"/>
          <w:szCs w:val="28"/>
        </w:rPr>
        <w:t>Из м</w:t>
      </w:r>
      <w:r w:rsidR="00765DED">
        <w:rPr>
          <w:color w:val="111111"/>
          <w:sz w:val="28"/>
          <w:szCs w:val="28"/>
        </w:rPr>
        <w:t>атериалов дела следует, что в 00</w:t>
      </w:r>
      <w:r w:rsidRPr="00765DED">
        <w:rPr>
          <w:color w:val="111111"/>
          <w:sz w:val="28"/>
          <w:szCs w:val="28"/>
        </w:rPr>
        <w:t xml:space="preserve"> часов 4</w:t>
      </w:r>
      <w:r w:rsidR="00765DED">
        <w:rPr>
          <w:color w:val="111111"/>
          <w:sz w:val="28"/>
          <w:szCs w:val="28"/>
        </w:rPr>
        <w:t>5</w:t>
      </w:r>
      <w:r w:rsidRPr="00765DED">
        <w:rPr>
          <w:color w:val="111111"/>
          <w:sz w:val="28"/>
          <w:szCs w:val="28"/>
        </w:rPr>
        <w:t xml:space="preserve"> минут </w:t>
      </w:r>
      <w:r w:rsidR="00765DED">
        <w:rPr>
          <w:color w:val="111111"/>
          <w:sz w:val="28"/>
          <w:szCs w:val="28"/>
        </w:rPr>
        <w:t>2</w:t>
      </w:r>
      <w:r w:rsidRPr="00765DED">
        <w:rPr>
          <w:color w:val="111111"/>
          <w:sz w:val="28"/>
          <w:szCs w:val="28"/>
        </w:rPr>
        <w:t xml:space="preserve">6 </w:t>
      </w:r>
      <w:r w:rsidR="00765DED">
        <w:rPr>
          <w:color w:val="111111"/>
          <w:sz w:val="28"/>
          <w:szCs w:val="28"/>
        </w:rPr>
        <w:t>июля</w:t>
      </w:r>
      <w:r w:rsidRPr="00765DED">
        <w:rPr>
          <w:color w:val="111111"/>
          <w:sz w:val="28"/>
          <w:szCs w:val="28"/>
        </w:rPr>
        <w:t xml:space="preserve"> 20</w:t>
      </w:r>
      <w:r w:rsidR="00765DED">
        <w:rPr>
          <w:color w:val="111111"/>
          <w:sz w:val="28"/>
          <w:szCs w:val="28"/>
        </w:rPr>
        <w:t>25</w:t>
      </w:r>
      <w:r w:rsidRPr="00765DED">
        <w:rPr>
          <w:color w:val="111111"/>
          <w:sz w:val="28"/>
          <w:szCs w:val="28"/>
        </w:rPr>
        <w:t xml:space="preserve"> года </w:t>
      </w:r>
      <w:r w:rsidR="00765DED">
        <w:rPr>
          <w:color w:val="111111"/>
          <w:sz w:val="28"/>
          <w:szCs w:val="28"/>
        </w:rPr>
        <w:t>Броян К.Г.</w:t>
      </w:r>
      <w:r w:rsidRPr="00765DED">
        <w:rPr>
          <w:color w:val="111111"/>
          <w:sz w:val="28"/>
          <w:szCs w:val="28"/>
        </w:rPr>
        <w:t xml:space="preserve"> в связи с наличием признака опьянения - запаха алкоголя изо рта был отстранен от управления транспортным средством </w:t>
      </w:r>
      <w:r>
        <w:rPr>
          <w:sz w:val="28"/>
          <w:szCs w:val="28"/>
        </w:rPr>
        <w:t>«Тойота Камри» государствен</w:t>
      </w:r>
      <w:r>
        <w:rPr>
          <w:sz w:val="28"/>
          <w:szCs w:val="28"/>
        </w:rPr>
        <w:t xml:space="preserve">ный регистрационный знак </w:t>
      </w:r>
      <w:r w:rsidR="00F839F8">
        <w:rPr>
          <w:sz w:val="28"/>
          <w:szCs w:val="28"/>
        </w:rPr>
        <w:t>***</w:t>
      </w:r>
      <w:r w:rsidRPr="00765DED">
        <w:rPr>
          <w:color w:val="111111"/>
          <w:sz w:val="28"/>
          <w:szCs w:val="28"/>
        </w:rPr>
        <w:t xml:space="preserve">, о чем составлен протокол об отстранении от управления транспортным средством </w:t>
      </w:r>
      <w:r>
        <w:rPr>
          <w:color w:val="111111"/>
          <w:sz w:val="28"/>
          <w:szCs w:val="28"/>
        </w:rPr>
        <w:t>48 ВЕ № 259092 от 26.07.2025</w:t>
      </w:r>
      <w:r w:rsidRPr="00765DED">
        <w:rPr>
          <w:color w:val="111111"/>
          <w:sz w:val="28"/>
          <w:szCs w:val="28"/>
        </w:rPr>
        <w:t xml:space="preserve">. С данным протоколом </w:t>
      </w:r>
      <w:r>
        <w:rPr>
          <w:color w:val="111111"/>
          <w:sz w:val="28"/>
          <w:szCs w:val="28"/>
        </w:rPr>
        <w:t>Броян К.Г. б</w:t>
      </w:r>
      <w:r w:rsidRPr="00765DED">
        <w:rPr>
          <w:color w:val="111111"/>
          <w:sz w:val="28"/>
          <w:szCs w:val="28"/>
        </w:rPr>
        <w:t>ыл ознакомлен, о чем свидетельствует его подпись в названном протоколе, каких-либ</w:t>
      </w:r>
      <w:r w:rsidRPr="00765DED">
        <w:rPr>
          <w:color w:val="111111"/>
          <w:sz w:val="28"/>
          <w:szCs w:val="28"/>
        </w:rPr>
        <w:t>о замечаний по поводу отстранения от управления транспортным средством не выразил.</w:t>
      </w:r>
    </w:p>
    <w:p w:rsidR="00134E04" w:rsidRPr="00413CC1" w:rsidP="00413CC1">
      <w:pPr>
        <w:pStyle w:val="pboth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413CC1">
        <w:rPr>
          <w:color w:val="111111"/>
          <w:sz w:val="28"/>
          <w:szCs w:val="28"/>
        </w:rPr>
        <w:t xml:space="preserve">Согласно протоколу о задержании транспортного средства </w:t>
      </w:r>
      <w:r w:rsidR="00413CC1">
        <w:rPr>
          <w:color w:val="111111"/>
          <w:sz w:val="28"/>
          <w:szCs w:val="28"/>
        </w:rPr>
        <w:t xml:space="preserve">48 ВЕ № 168947 от 26.07.2025, </w:t>
      </w:r>
      <w:r w:rsidRPr="00765DED" w:rsidR="00413CC1">
        <w:rPr>
          <w:color w:val="111111"/>
          <w:sz w:val="28"/>
          <w:szCs w:val="28"/>
        </w:rPr>
        <w:t>транспортн</w:t>
      </w:r>
      <w:r w:rsidR="00413CC1">
        <w:rPr>
          <w:color w:val="111111"/>
          <w:sz w:val="28"/>
          <w:szCs w:val="28"/>
        </w:rPr>
        <w:t>ое</w:t>
      </w:r>
      <w:r w:rsidRPr="00765DED" w:rsidR="00413CC1">
        <w:rPr>
          <w:color w:val="111111"/>
          <w:sz w:val="28"/>
          <w:szCs w:val="28"/>
        </w:rPr>
        <w:t xml:space="preserve"> средство </w:t>
      </w:r>
      <w:r w:rsidR="00413CC1">
        <w:rPr>
          <w:sz w:val="28"/>
          <w:szCs w:val="28"/>
        </w:rPr>
        <w:t xml:space="preserve">«Тойота Камри» государственный регистрационный знак </w:t>
      </w:r>
      <w:r w:rsidR="00F839F8">
        <w:rPr>
          <w:sz w:val="28"/>
          <w:szCs w:val="28"/>
        </w:rPr>
        <w:t>***</w:t>
      </w:r>
      <w:r w:rsidR="00413CC1">
        <w:rPr>
          <w:color w:val="FF0000"/>
          <w:sz w:val="28"/>
          <w:szCs w:val="28"/>
        </w:rPr>
        <w:t>,</w:t>
      </w:r>
      <w:r w:rsidRPr="00413CC1">
        <w:rPr>
          <w:color w:val="111111"/>
          <w:sz w:val="28"/>
          <w:szCs w:val="28"/>
        </w:rPr>
        <w:t xml:space="preserve"> пер</w:t>
      </w:r>
      <w:r w:rsidRPr="00413CC1">
        <w:rPr>
          <w:color w:val="111111"/>
          <w:sz w:val="28"/>
          <w:szCs w:val="28"/>
        </w:rPr>
        <w:t>едан</w:t>
      </w:r>
      <w:r w:rsidR="00413CC1">
        <w:rPr>
          <w:color w:val="111111"/>
          <w:sz w:val="28"/>
          <w:szCs w:val="28"/>
        </w:rPr>
        <w:t xml:space="preserve">о </w:t>
      </w:r>
      <w:r w:rsidR="00F839F8">
        <w:rPr>
          <w:color w:val="111111"/>
          <w:sz w:val="28"/>
          <w:szCs w:val="28"/>
        </w:rPr>
        <w:t>ФИО</w:t>
      </w:r>
      <w:r w:rsidR="00F839F8">
        <w:rPr>
          <w:color w:val="111111"/>
          <w:sz w:val="28"/>
          <w:szCs w:val="28"/>
        </w:rPr>
        <w:t>6</w:t>
      </w:r>
      <w:r w:rsidR="00413CC1">
        <w:rPr>
          <w:color w:val="111111"/>
          <w:sz w:val="28"/>
          <w:szCs w:val="28"/>
        </w:rPr>
        <w:t>.,</w:t>
      </w:r>
      <w:r w:rsidR="00413CC1">
        <w:rPr>
          <w:color w:val="111111"/>
          <w:sz w:val="28"/>
          <w:szCs w:val="28"/>
        </w:rPr>
        <w:t xml:space="preserve"> для транспортировки и помещения на специализированную стоянку, расположенную по адресу г. Липецк, ул. Московская, д. 36 В.</w:t>
      </w:r>
      <w:r w:rsidRPr="00413CC1">
        <w:rPr>
          <w:color w:val="111111"/>
          <w:sz w:val="28"/>
          <w:szCs w:val="28"/>
        </w:rPr>
        <w:t xml:space="preserve"> С названным протоколом </w:t>
      </w:r>
      <w:r w:rsidR="00413CC1">
        <w:rPr>
          <w:color w:val="111111"/>
          <w:sz w:val="28"/>
          <w:szCs w:val="28"/>
        </w:rPr>
        <w:t>Броян К.Г.</w:t>
      </w:r>
      <w:r w:rsidRPr="00413CC1">
        <w:rPr>
          <w:color w:val="111111"/>
          <w:sz w:val="28"/>
          <w:szCs w:val="28"/>
        </w:rPr>
        <w:t xml:space="preserve"> также был ознакомлен</w:t>
      </w:r>
      <w:r w:rsidR="00413CC1">
        <w:rPr>
          <w:color w:val="111111"/>
          <w:sz w:val="28"/>
          <w:szCs w:val="28"/>
        </w:rPr>
        <w:t>, от подписи в протоколе отказался</w:t>
      </w:r>
      <w:r w:rsidRPr="00413CC1">
        <w:rPr>
          <w:color w:val="111111"/>
          <w:sz w:val="28"/>
          <w:szCs w:val="28"/>
        </w:rPr>
        <w:t>, возражений и замечаний н</w:t>
      </w:r>
      <w:r w:rsidRPr="00413CC1">
        <w:rPr>
          <w:color w:val="111111"/>
          <w:sz w:val="28"/>
          <w:szCs w:val="28"/>
        </w:rPr>
        <w:t>е выразил.</w:t>
      </w:r>
    </w:p>
    <w:p w:rsidR="00134E04" w:rsidRPr="00D23186" w:rsidP="00413CC1">
      <w:pPr>
        <w:pStyle w:val="pboth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</w:t>
      </w:r>
      <w:r w:rsidRPr="00D23186">
        <w:rPr>
          <w:color w:val="111111"/>
          <w:sz w:val="28"/>
          <w:szCs w:val="28"/>
        </w:rPr>
        <w:t xml:space="preserve"> материалах дела имеется видеозапись</w:t>
      </w:r>
      <w:r>
        <w:rPr>
          <w:color w:val="111111"/>
          <w:sz w:val="28"/>
          <w:szCs w:val="28"/>
        </w:rPr>
        <w:t xml:space="preserve"> (файл В</w:t>
      </w:r>
      <w:r>
        <w:rPr>
          <w:color w:val="111111"/>
          <w:sz w:val="28"/>
          <w:szCs w:val="28"/>
          <w:lang w:val="en-US"/>
        </w:rPr>
        <w:t>G</w:t>
      </w:r>
      <w:r>
        <w:rPr>
          <w:color w:val="111111"/>
          <w:sz w:val="28"/>
          <w:szCs w:val="28"/>
        </w:rPr>
        <w:t>РВ7878)</w:t>
      </w:r>
      <w:r w:rsidRPr="00D23186">
        <w:rPr>
          <w:color w:val="111111"/>
          <w:sz w:val="28"/>
          <w:szCs w:val="28"/>
        </w:rPr>
        <w:t xml:space="preserve">, на которой зафиксирован отказ </w:t>
      </w:r>
      <w:r>
        <w:rPr>
          <w:color w:val="111111"/>
          <w:sz w:val="28"/>
          <w:szCs w:val="28"/>
        </w:rPr>
        <w:t>Броян К.Г.</w:t>
      </w:r>
      <w:r w:rsidRPr="00D23186">
        <w:rPr>
          <w:color w:val="111111"/>
          <w:sz w:val="28"/>
          <w:szCs w:val="28"/>
        </w:rPr>
        <w:t xml:space="preserve"> от прохождения освидетельствования на состояние алкогольного опьянения </w:t>
      </w:r>
      <w:r>
        <w:rPr>
          <w:color w:val="111111"/>
          <w:sz w:val="28"/>
          <w:szCs w:val="28"/>
        </w:rPr>
        <w:t xml:space="preserve">(время записи 0.37-0.44) </w:t>
      </w:r>
      <w:r w:rsidRPr="00D23186">
        <w:rPr>
          <w:color w:val="111111"/>
          <w:sz w:val="28"/>
          <w:szCs w:val="28"/>
        </w:rPr>
        <w:t xml:space="preserve">и зафиксирован отказ </w:t>
      </w:r>
      <w:r>
        <w:rPr>
          <w:color w:val="111111"/>
          <w:sz w:val="28"/>
          <w:szCs w:val="28"/>
        </w:rPr>
        <w:t>Броян К.Г.</w:t>
      </w:r>
      <w:r w:rsidRPr="00D23186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от прохождения </w:t>
      </w:r>
      <w:r w:rsidRPr="00D23186">
        <w:rPr>
          <w:color w:val="111111"/>
          <w:sz w:val="28"/>
          <w:szCs w:val="28"/>
        </w:rPr>
        <w:t>медицинского освидетельств</w:t>
      </w:r>
      <w:r>
        <w:rPr>
          <w:color w:val="111111"/>
          <w:sz w:val="28"/>
          <w:szCs w:val="28"/>
        </w:rPr>
        <w:t>ования на состояние опьянения (время записи 0.45-0.48)</w:t>
      </w:r>
      <w:r w:rsidRPr="00D23186">
        <w:rPr>
          <w:color w:val="111111"/>
          <w:sz w:val="28"/>
          <w:szCs w:val="28"/>
        </w:rPr>
        <w:t>.</w:t>
      </w:r>
    </w:p>
    <w:p w:rsidR="00134E04" w:rsidRPr="00134E04" w:rsidP="00D23186">
      <w:pPr>
        <w:shd w:val="clear" w:color="auto" w:fill="FFFFFF"/>
        <w:ind w:firstLine="567"/>
        <w:jc w:val="both"/>
        <w:rPr>
          <w:color w:val="111111"/>
          <w:sz w:val="28"/>
          <w:szCs w:val="28"/>
          <w:lang w:eastAsia="ru-RU"/>
        </w:rPr>
      </w:pPr>
      <w:r w:rsidRPr="00134E04">
        <w:rPr>
          <w:color w:val="111111"/>
          <w:sz w:val="28"/>
          <w:szCs w:val="28"/>
          <w:lang w:eastAsia="ru-RU"/>
        </w:rPr>
        <w:t>Из видеозаписи следует, что права, предусмотренные статьей 25.1 Кодекса Российской Федерации об административных правонарушениях и </w:t>
      </w:r>
      <w:hyperlink r:id="rId10" w:anchor="100196" w:history="1">
        <w:r w:rsidRPr="00134E04">
          <w:rPr>
            <w:sz w:val="28"/>
            <w:szCs w:val="28"/>
            <w:lang w:eastAsia="ru-RU"/>
          </w:rPr>
          <w:t>статьей 51</w:t>
        </w:r>
      </w:hyperlink>
      <w:r w:rsidRPr="00134E04">
        <w:rPr>
          <w:color w:val="111111"/>
          <w:sz w:val="28"/>
          <w:szCs w:val="28"/>
          <w:lang w:eastAsia="ru-RU"/>
        </w:rPr>
        <w:t xml:space="preserve"> Конституции Российской Федерации, </w:t>
      </w:r>
      <w:r w:rsidR="00D23186">
        <w:rPr>
          <w:color w:val="111111"/>
          <w:sz w:val="28"/>
          <w:szCs w:val="28"/>
          <w:lang w:eastAsia="ru-RU"/>
        </w:rPr>
        <w:t>Броян К.Г.</w:t>
      </w:r>
      <w:r w:rsidRPr="00134E04">
        <w:rPr>
          <w:color w:val="111111"/>
          <w:sz w:val="28"/>
          <w:szCs w:val="28"/>
          <w:lang w:eastAsia="ru-RU"/>
        </w:rPr>
        <w:t xml:space="preserve"> разъяснены, понятны</w:t>
      </w:r>
      <w:r w:rsidR="00D23186">
        <w:rPr>
          <w:color w:val="111111"/>
          <w:sz w:val="28"/>
          <w:szCs w:val="28"/>
          <w:lang w:eastAsia="ru-RU"/>
        </w:rPr>
        <w:t xml:space="preserve"> (время записи 0.24-0.36)</w:t>
      </w:r>
      <w:r w:rsidRPr="00134E04">
        <w:rPr>
          <w:color w:val="111111"/>
          <w:sz w:val="28"/>
          <w:szCs w:val="28"/>
          <w:lang w:eastAsia="ru-RU"/>
        </w:rPr>
        <w:t xml:space="preserve">. Какого-либо давления на </w:t>
      </w:r>
      <w:r w:rsidR="00D23186">
        <w:rPr>
          <w:color w:val="111111"/>
          <w:sz w:val="28"/>
          <w:szCs w:val="28"/>
          <w:lang w:eastAsia="ru-RU"/>
        </w:rPr>
        <w:t>Броян К.Г.</w:t>
      </w:r>
      <w:r w:rsidR="00DF485F">
        <w:rPr>
          <w:color w:val="111111"/>
          <w:sz w:val="28"/>
          <w:szCs w:val="28"/>
          <w:lang w:eastAsia="ru-RU"/>
        </w:rPr>
        <w:t>, со стороны сотрудников полиции,</w:t>
      </w:r>
      <w:r w:rsidRPr="00134E04">
        <w:rPr>
          <w:color w:val="111111"/>
          <w:sz w:val="28"/>
          <w:szCs w:val="28"/>
          <w:lang w:eastAsia="ru-RU"/>
        </w:rPr>
        <w:t xml:space="preserve"> не оказывалось.</w:t>
      </w:r>
    </w:p>
    <w:p w:rsidR="00134E04" w:rsidRPr="00134E04" w:rsidP="00D23186">
      <w:pPr>
        <w:shd w:val="clear" w:color="auto" w:fill="FFFFFF"/>
        <w:ind w:firstLine="567"/>
        <w:jc w:val="both"/>
        <w:rPr>
          <w:color w:val="111111"/>
          <w:sz w:val="28"/>
          <w:szCs w:val="28"/>
          <w:lang w:eastAsia="ru-RU"/>
        </w:rPr>
      </w:pPr>
      <w:r w:rsidRPr="00134E04">
        <w:rPr>
          <w:color w:val="111111"/>
          <w:sz w:val="28"/>
          <w:szCs w:val="28"/>
          <w:lang w:eastAsia="ru-RU"/>
        </w:rPr>
        <w:t>То обстоятельств</w:t>
      </w:r>
      <w:r w:rsidRPr="00134E04">
        <w:rPr>
          <w:color w:val="111111"/>
          <w:sz w:val="28"/>
          <w:szCs w:val="28"/>
          <w:lang w:eastAsia="ru-RU"/>
        </w:rPr>
        <w:t xml:space="preserve">о, что на указанной видеозаписи не отражен момент составления протоколов по </w:t>
      </w:r>
      <w:r w:rsidRPr="00D23186" w:rsidR="00D23186">
        <w:rPr>
          <w:color w:val="111111"/>
          <w:sz w:val="28"/>
          <w:szCs w:val="28"/>
          <w:lang w:eastAsia="ru-RU"/>
        </w:rPr>
        <w:t>д</w:t>
      </w:r>
      <w:r w:rsidRPr="00134E04">
        <w:rPr>
          <w:color w:val="111111"/>
          <w:sz w:val="28"/>
          <w:szCs w:val="28"/>
          <w:lang w:eastAsia="ru-RU"/>
        </w:rPr>
        <w:t xml:space="preserve">елу, не влечет </w:t>
      </w:r>
      <w:r w:rsidRPr="00D23186" w:rsidR="00D23186">
        <w:rPr>
          <w:color w:val="111111"/>
          <w:sz w:val="28"/>
          <w:szCs w:val="28"/>
          <w:lang w:eastAsia="ru-RU"/>
        </w:rPr>
        <w:t>признание</w:t>
      </w:r>
      <w:r w:rsidRPr="00134E04">
        <w:rPr>
          <w:color w:val="111111"/>
          <w:sz w:val="28"/>
          <w:szCs w:val="28"/>
          <w:lang w:eastAsia="ru-RU"/>
        </w:rPr>
        <w:t xml:space="preserve"> судебных актов</w:t>
      </w:r>
      <w:r w:rsidRPr="00D23186" w:rsidR="00D23186">
        <w:rPr>
          <w:color w:val="111111"/>
          <w:sz w:val="28"/>
          <w:szCs w:val="28"/>
          <w:lang w:eastAsia="ru-RU"/>
        </w:rPr>
        <w:t xml:space="preserve"> недопустимыми доказательствами</w:t>
      </w:r>
      <w:r w:rsidRPr="00134E04">
        <w:rPr>
          <w:color w:val="111111"/>
          <w:sz w:val="28"/>
          <w:szCs w:val="28"/>
          <w:lang w:eastAsia="ru-RU"/>
        </w:rPr>
        <w:t xml:space="preserve">, поскольку все протоколы составлены в присутствии </w:t>
      </w:r>
      <w:r w:rsidRPr="00D23186" w:rsidR="00D23186">
        <w:rPr>
          <w:color w:val="111111"/>
          <w:sz w:val="28"/>
          <w:szCs w:val="28"/>
          <w:lang w:eastAsia="ru-RU"/>
        </w:rPr>
        <w:t>Броян К.Г.</w:t>
      </w:r>
      <w:r w:rsidRPr="00134E04">
        <w:rPr>
          <w:color w:val="111111"/>
          <w:sz w:val="28"/>
          <w:szCs w:val="28"/>
          <w:lang w:eastAsia="ru-RU"/>
        </w:rPr>
        <w:t xml:space="preserve">, их копии вручены </w:t>
      </w:r>
      <w:r w:rsidR="00DF485F">
        <w:rPr>
          <w:color w:val="111111"/>
          <w:sz w:val="28"/>
          <w:szCs w:val="28"/>
          <w:lang w:eastAsia="ru-RU"/>
        </w:rPr>
        <w:t>Броян К.Г.,</w:t>
      </w:r>
      <w:r w:rsidRPr="00134E04">
        <w:rPr>
          <w:color w:val="111111"/>
          <w:sz w:val="28"/>
          <w:szCs w:val="28"/>
          <w:lang w:eastAsia="ru-RU"/>
        </w:rPr>
        <w:t xml:space="preserve"> замечаний по их с</w:t>
      </w:r>
      <w:r w:rsidRPr="00134E04">
        <w:rPr>
          <w:color w:val="111111"/>
          <w:sz w:val="28"/>
          <w:szCs w:val="28"/>
          <w:lang w:eastAsia="ru-RU"/>
        </w:rPr>
        <w:t>оставлению от последнего не поступало.</w:t>
      </w:r>
    </w:p>
    <w:p w:rsidR="00134E04" w:rsidRPr="00D23186" w:rsidP="00D23186">
      <w:pPr>
        <w:pStyle w:val="Heading1"/>
        <w:shd w:val="clear" w:color="auto" w:fill="FFFFFF"/>
        <w:spacing w:before="0"/>
        <w:ind w:firstLine="567"/>
        <w:jc w:val="both"/>
        <w:rPr>
          <w:rFonts w:ascii="Times New Roman" w:hAnsi="Times New Roman" w:cs="Times New Roman"/>
          <w:color w:val="111111"/>
        </w:rPr>
      </w:pPr>
      <w:r w:rsidRPr="00D23186"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Аналогичная правовая позиция отражена в </w:t>
      </w:r>
      <w:r w:rsidRPr="00D23186">
        <w:rPr>
          <w:rFonts w:ascii="Times New Roman" w:eastAsia="Times New Roman" w:hAnsi="Times New Roman" w:cs="Times New Roman"/>
          <w:bCs/>
          <w:color w:val="auto"/>
          <w:kern w:val="36"/>
          <w:sz w:val="28"/>
          <w:szCs w:val="28"/>
          <w:lang w:eastAsia="ru-RU"/>
        </w:rPr>
        <w:t>Постановлении Верховного Суда Российской Федерации от 14.07.2020 № 48-АД20-4.</w:t>
      </w:r>
    </w:p>
    <w:p w:rsidR="0083292D" w:rsidP="00D23186">
      <w:pPr>
        <w:pStyle w:val="NoSpacing"/>
        <w:ind w:firstLine="567"/>
        <w:jc w:val="both"/>
        <w:rPr>
          <w:sz w:val="28"/>
          <w:szCs w:val="28"/>
        </w:rPr>
      </w:pPr>
      <w:r w:rsidRPr="00D23186">
        <w:rPr>
          <w:sz w:val="28"/>
          <w:szCs w:val="28"/>
          <w:lang w:eastAsia="ru-RU"/>
        </w:rPr>
        <w:t xml:space="preserve"> Копии процессуальных документов </w:t>
      </w:r>
      <w:r w:rsidRPr="00D23186" w:rsidR="00D474FC">
        <w:rPr>
          <w:sz w:val="28"/>
          <w:szCs w:val="28"/>
          <w:lang w:eastAsia="ru-RU"/>
        </w:rPr>
        <w:t>Броян К.Г.</w:t>
      </w:r>
      <w:r w:rsidRPr="00D23186">
        <w:rPr>
          <w:sz w:val="28"/>
          <w:szCs w:val="28"/>
          <w:lang w:eastAsia="ru-RU"/>
        </w:rPr>
        <w:t xml:space="preserve"> вручены</w:t>
      </w:r>
      <w:r w:rsidRPr="00D23186" w:rsidR="00D474FC">
        <w:rPr>
          <w:sz w:val="28"/>
          <w:szCs w:val="28"/>
          <w:lang w:eastAsia="ru-RU"/>
        </w:rPr>
        <w:t>, о чем имеются его подписи в протоколах</w:t>
      </w:r>
      <w:r w:rsidRPr="00D23186">
        <w:rPr>
          <w:sz w:val="28"/>
          <w:szCs w:val="28"/>
          <w:lang w:eastAsia="ru-RU"/>
        </w:rPr>
        <w:t>.</w:t>
      </w:r>
      <w:r w:rsidRPr="00D23186" w:rsidR="00D474FC">
        <w:rPr>
          <w:sz w:val="28"/>
          <w:szCs w:val="28"/>
          <w:lang w:eastAsia="ru-RU"/>
        </w:rPr>
        <w:t xml:space="preserve"> </w:t>
      </w:r>
      <w:r w:rsidRPr="00D23186">
        <w:rPr>
          <w:sz w:val="28"/>
          <w:szCs w:val="28"/>
        </w:rPr>
        <w:t xml:space="preserve">То </w:t>
      </w:r>
      <w:r w:rsidRPr="00D23186">
        <w:rPr>
          <w:sz w:val="28"/>
          <w:szCs w:val="28"/>
        </w:rPr>
        <w:t>обстоятельство, что момент вручения копий процессуальных документов не зафиксирован на</w:t>
      </w:r>
      <w:r>
        <w:rPr>
          <w:sz w:val="28"/>
          <w:szCs w:val="28"/>
        </w:rPr>
        <w:t xml:space="preserve"> видеозаписи, не свидетельствует о том, что копии процессуальных документов </w:t>
      </w:r>
      <w:r w:rsidR="00D474FC">
        <w:rPr>
          <w:sz w:val="28"/>
          <w:szCs w:val="28"/>
        </w:rPr>
        <w:t>Броян К.Г.</w:t>
      </w:r>
      <w:r>
        <w:rPr>
          <w:sz w:val="28"/>
          <w:szCs w:val="28"/>
        </w:rPr>
        <w:t xml:space="preserve"> не вручались, а также не указывает на процессуальные нарушения, поскольку фиксация </w:t>
      </w:r>
      <w:r>
        <w:rPr>
          <w:sz w:val="28"/>
          <w:szCs w:val="28"/>
        </w:rPr>
        <w:t>данного обстоятельства путем видеозаписи законом не предусмотрена.</w:t>
      </w:r>
    </w:p>
    <w:p w:rsidR="0083292D" w:rsidP="0083292D">
      <w:pPr>
        <w:pStyle w:val="NoSpacing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>При оформлении процессуальных документов каких</w:t>
      </w:r>
      <w:r w:rsidR="00D474FC">
        <w:rPr>
          <w:sz w:val="28"/>
          <w:szCs w:val="28"/>
        </w:rPr>
        <w:t>-</w:t>
      </w:r>
      <w:r>
        <w:rPr>
          <w:sz w:val="28"/>
          <w:szCs w:val="28"/>
        </w:rPr>
        <w:t xml:space="preserve">либо заявлений и замечаний от </w:t>
      </w:r>
      <w:r w:rsidR="00D474FC">
        <w:rPr>
          <w:sz w:val="28"/>
          <w:szCs w:val="28"/>
        </w:rPr>
        <w:t>Броян К.Г.</w:t>
      </w:r>
      <w:r>
        <w:rPr>
          <w:sz w:val="28"/>
          <w:szCs w:val="28"/>
        </w:rPr>
        <w:t>, несмотря на имевшуюся возможность, не поступало.</w:t>
      </w:r>
    </w:p>
    <w:p w:rsidR="0083292D" w:rsidP="0083292D">
      <w:pPr>
        <w:pStyle w:val="NoSpacing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Процессуальные документы в отношении </w:t>
      </w:r>
      <w:r w:rsidR="00D474FC">
        <w:rPr>
          <w:sz w:val="28"/>
          <w:szCs w:val="28"/>
          <w:lang w:eastAsia="ru-RU"/>
        </w:rPr>
        <w:t>Броян К.Г.</w:t>
      </w:r>
      <w:r>
        <w:rPr>
          <w:sz w:val="28"/>
          <w:szCs w:val="28"/>
          <w:lang w:eastAsia="ru-RU"/>
        </w:rPr>
        <w:t xml:space="preserve"> сос</w:t>
      </w:r>
      <w:r>
        <w:rPr>
          <w:sz w:val="28"/>
          <w:szCs w:val="28"/>
          <w:lang w:eastAsia="ru-RU"/>
        </w:rPr>
        <w:t>тавлены в соответствии с требованиями ст. 27.12 Кодекса РФ об АП, содержат все необходимые сведения, их содержание изложено в достаточной степени ясности. При исследовании материалов дела нарушений в последовательности осуществления процессуальных действий</w:t>
      </w:r>
      <w:r>
        <w:rPr>
          <w:sz w:val="28"/>
          <w:szCs w:val="28"/>
          <w:lang w:eastAsia="ru-RU"/>
        </w:rPr>
        <w:t xml:space="preserve"> и хронологии составления соответствующих процессуальных документов не установлено.</w:t>
      </w:r>
    </w:p>
    <w:p w:rsidR="00413CC1" w:rsidP="0083292D">
      <w:pPr>
        <w:pStyle w:val="NoSpacing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Доводы представителя Броян К.Г., по доверенности </w:t>
      </w:r>
      <w:r w:rsidR="00F839F8">
        <w:rPr>
          <w:sz w:val="28"/>
          <w:szCs w:val="28"/>
          <w:lang w:eastAsia="ru-RU"/>
        </w:rPr>
        <w:t>ФИО</w:t>
      </w:r>
      <w:r>
        <w:rPr>
          <w:sz w:val="28"/>
          <w:szCs w:val="28"/>
          <w:lang w:eastAsia="ru-RU"/>
        </w:rPr>
        <w:t>.,</w:t>
      </w:r>
      <w:r>
        <w:rPr>
          <w:sz w:val="28"/>
          <w:szCs w:val="28"/>
          <w:lang w:eastAsia="ru-RU"/>
        </w:rPr>
        <w:t xml:space="preserve"> о том, что Броян К.Г. автомобилем в указанные в протоколе дату и время не управлял, мировой судья считает н</w:t>
      </w:r>
      <w:r>
        <w:rPr>
          <w:sz w:val="28"/>
          <w:szCs w:val="28"/>
          <w:lang w:eastAsia="ru-RU"/>
        </w:rPr>
        <w:t>есостоятельными.</w:t>
      </w:r>
    </w:p>
    <w:p w:rsidR="00D474FC" w:rsidP="0083292D">
      <w:pPr>
        <w:pStyle w:val="NoSpacing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Факт управления Броян К.Г. транспортным средством подтверждается </w:t>
      </w:r>
      <w:r w:rsidRPr="00A863F5">
        <w:rPr>
          <w:bCs/>
          <w:sz w:val="28"/>
          <w:szCs w:val="28"/>
        </w:rPr>
        <w:t>письменны</w:t>
      </w:r>
      <w:r>
        <w:rPr>
          <w:bCs/>
          <w:sz w:val="28"/>
          <w:szCs w:val="28"/>
        </w:rPr>
        <w:t>ми</w:t>
      </w:r>
      <w:r w:rsidRPr="00A863F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показаниями </w:t>
      </w:r>
      <w:r w:rsidR="00F839F8">
        <w:rPr>
          <w:bCs/>
          <w:sz w:val="28"/>
          <w:szCs w:val="28"/>
        </w:rPr>
        <w:t>ФИО</w:t>
      </w:r>
      <w:r w:rsidR="00F839F8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.</w:t>
      </w:r>
      <w:r w:rsidRPr="00A863F5">
        <w:rPr>
          <w:bCs/>
          <w:sz w:val="28"/>
          <w:szCs w:val="28"/>
        </w:rPr>
        <w:t>,</w:t>
      </w:r>
      <w:r w:rsidRPr="00A863F5">
        <w:rPr>
          <w:bCs/>
          <w:sz w:val="28"/>
          <w:szCs w:val="28"/>
        </w:rPr>
        <w:t xml:space="preserve"> по обстоятельствам, изложенным в протоколе об административном правонарушении, </w:t>
      </w:r>
      <w:r>
        <w:rPr>
          <w:sz w:val="28"/>
          <w:szCs w:val="28"/>
          <w:lang w:eastAsia="ru-RU"/>
        </w:rPr>
        <w:t>данны</w:t>
      </w:r>
      <w:r w:rsidR="00413CC1">
        <w:rPr>
          <w:sz w:val="28"/>
          <w:szCs w:val="28"/>
          <w:lang w:eastAsia="ru-RU"/>
        </w:rPr>
        <w:t>ми</w:t>
      </w:r>
      <w:r>
        <w:rPr>
          <w:sz w:val="28"/>
          <w:szCs w:val="28"/>
          <w:lang w:eastAsia="ru-RU"/>
        </w:rPr>
        <w:t xml:space="preserve"> 26.02.2026 года </w:t>
      </w:r>
      <w:r>
        <w:rPr>
          <w:sz w:val="28"/>
          <w:szCs w:val="28"/>
        </w:rPr>
        <w:t>с соблюдением положений ст.ст.</w:t>
      </w:r>
      <w:r>
        <w:rPr>
          <w:sz w:val="28"/>
          <w:szCs w:val="28"/>
        </w:rPr>
        <w:t xml:space="preserve"> 25.6, 17.9 Кодекса РФ об АП. </w:t>
      </w:r>
      <w:r w:rsidR="00F839F8">
        <w:rPr>
          <w:sz w:val="28"/>
          <w:szCs w:val="28"/>
        </w:rPr>
        <w:t>ФИО4</w:t>
      </w:r>
      <w:r>
        <w:rPr>
          <w:sz w:val="28"/>
          <w:szCs w:val="28"/>
        </w:rPr>
        <w:t>.</w:t>
      </w:r>
      <w:r w:rsidRPr="00B30FCC">
        <w:rPr>
          <w:sz w:val="28"/>
          <w:szCs w:val="28"/>
        </w:rPr>
        <w:t xml:space="preserve"> были разъяснены процессуальные права и обязанности, предусмотренные</w:t>
      </w:r>
      <w:r>
        <w:rPr>
          <w:sz w:val="28"/>
          <w:szCs w:val="28"/>
        </w:rPr>
        <w:t xml:space="preserve"> ст. 25.6 Кодексом РФ об АП, а также возможность не свидетельствовать против себя (ст. 51 Конституции РФ), так же он был предупрежден об админи</w:t>
      </w:r>
      <w:r>
        <w:rPr>
          <w:sz w:val="28"/>
          <w:szCs w:val="28"/>
        </w:rPr>
        <w:t xml:space="preserve">стративной ответственности за дачу заведомо ложных показаний, предусмотренной ст. 17.9 Кодекса РФ об АП, о чем имеются его подписи. Из показаний следует, что 26.07.2025 при несении службы во вторую смену совместно с ИДПС </w:t>
      </w:r>
      <w:r w:rsidR="00F839F8">
        <w:rPr>
          <w:sz w:val="28"/>
          <w:szCs w:val="28"/>
        </w:rPr>
        <w:t>ФИО2</w:t>
      </w:r>
      <w:r>
        <w:rPr>
          <w:sz w:val="28"/>
          <w:szCs w:val="28"/>
        </w:rPr>
        <w:t xml:space="preserve">, ИДПС </w:t>
      </w:r>
      <w:r w:rsidR="00F839F8">
        <w:rPr>
          <w:sz w:val="28"/>
          <w:szCs w:val="28"/>
        </w:rPr>
        <w:t>ФИО</w:t>
      </w:r>
      <w:r w:rsidR="00F839F8">
        <w:rPr>
          <w:sz w:val="28"/>
          <w:szCs w:val="28"/>
        </w:rPr>
        <w:t>5</w:t>
      </w:r>
      <w:r>
        <w:rPr>
          <w:sz w:val="28"/>
          <w:szCs w:val="28"/>
        </w:rPr>
        <w:t>.,</w:t>
      </w:r>
      <w:r>
        <w:rPr>
          <w:sz w:val="28"/>
          <w:szCs w:val="28"/>
        </w:rPr>
        <w:t xml:space="preserve"> ИДПС</w:t>
      </w:r>
      <w:r>
        <w:rPr>
          <w:sz w:val="28"/>
          <w:szCs w:val="28"/>
        </w:rPr>
        <w:t xml:space="preserve"> </w:t>
      </w:r>
      <w:r w:rsidR="00F839F8">
        <w:rPr>
          <w:sz w:val="28"/>
          <w:szCs w:val="28"/>
        </w:rPr>
        <w:t>ФИО3</w:t>
      </w:r>
      <w:r>
        <w:rPr>
          <w:sz w:val="28"/>
          <w:szCs w:val="28"/>
        </w:rPr>
        <w:t xml:space="preserve">, по адресу г. Липецк, ул. Стаханова д. 73 был остановлен автомобиль Тойота Камри государственный регистрационный знак </w:t>
      </w:r>
      <w:r w:rsidR="00F839F8">
        <w:rPr>
          <w:sz w:val="28"/>
          <w:szCs w:val="28"/>
        </w:rPr>
        <w:t>***</w:t>
      </w:r>
      <w:r>
        <w:rPr>
          <w:sz w:val="28"/>
          <w:szCs w:val="28"/>
        </w:rPr>
        <w:t xml:space="preserve"> под управлением </w:t>
      </w:r>
      <w:r>
        <w:rPr>
          <w:sz w:val="28"/>
          <w:szCs w:val="28"/>
        </w:rPr>
        <w:t>Броян</w:t>
      </w:r>
      <w:r>
        <w:rPr>
          <w:sz w:val="28"/>
          <w:szCs w:val="28"/>
        </w:rPr>
        <w:t xml:space="preserve"> К.Г., который управлял данным автомобилем с явными признаками опьянения, такими как запах алкого</w:t>
      </w:r>
      <w:r>
        <w:rPr>
          <w:sz w:val="28"/>
          <w:szCs w:val="28"/>
        </w:rPr>
        <w:t>ля изо рта. Броян К.Г. было предложено пройти освидетельствование на состояние алкогольного опьянения на месте, на что он отказался, затем было предложено пройти медицинское освидетельствование, на что он также отказался.</w:t>
      </w:r>
    </w:p>
    <w:p w:rsidR="00D474FC" w:rsidP="00D474FC">
      <w:pPr>
        <w:pStyle w:val="NoSpacing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Также факт управления Броян К.Г. т</w:t>
      </w:r>
      <w:r>
        <w:rPr>
          <w:sz w:val="28"/>
          <w:szCs w:val="28"/>
        </w:rPr>
        <w:t xml:space="preserve">ранспортным средством подтверждается </w:t>
      </w:r>
      <w:r w:rsidRPr="00A863F5">
        <w:rPr>
          <w:bCs/>
          <w:sz w:val="28"/>
          <w:szCs w:val="28"/>
        </w:rPr>
        <w:t>письменны</w:t>
      </w:r>
      <w:r>
        <w:rPr>
          <w:bCs/>
          <w:sz w:val="28"/>
          <w:szCs w:val="28"/>
        </w:rPr>
        <w:t>ми</w:t>
      </w:r>
      <w:r w:rsidRPr="00A863F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показаниями </w:t>
      </w:r>
      <w:r w:rsidR="00F839F8">
        <w:rPr>
          <w:bCs/>
          <w:sz w:val="28"/>
          <w:szCs w:val="28"/>
        </w:rPr>
        <w:t>ФИО</w:t>
      </w:r>
      <w:r w:rsidR="00F839F8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.</w:t>
      </w:r>
      <w:r w:rsidRPr="00A863F5">
        <w:rPr>
          <w:bCs/>
          <w:sz w:val="28"/>
          <w:szCs w:val="28"/>
        </w:rPr>
        <w:t>,</w:t>
      </w:r>
      <w:r w:rsidRPr="00A863F5">
        <w:rPr>
          <w:bCs/>
          <w:sz w:val="28"/>
          <w:szCs w:val="28"/>
        </w:rPr>
        <w:t xml:space="preserve"> по обстоятельствам, изложенным в протоколе об административном правонарушении, </w:t>
      </w:r>
      <w:r>
        <w:rPr>
          <w:sz w:val="28"/>
          <w:szCs w:val="28"/>
          <w:lang w:eastAsia="ru-RU"/>
        </w:rPr>
        <w:t>данны</w:t>
      </w:r>
      <w:r w:rsidR="004C39B1">
        <w:rPr>
          <w:sz w:val="28"/>
          <w:szCs w:val="28"/>
          <w:lang w:eastAsia="ru-RU"/>
        </w:rPr>
        <w:t>ми</w:t>
      </w:r>
      <w:r>
        <w:rPr>
          <w:sz w:val="28"/>
          <w:szCs w:val="28"/>
          <w:lang w:eastAsia="ru-RU"/>
        </w:rPr>
        <w:t xml:space="preserve"> 26.02.2026 года </w:t>
      </w:r>
      <w:r>
        <w:rPr>
          <w:sz w:val="28"/>
          <w:szCs w:val="28"/>
        </w:rPr>
        <w:t xml:space="preserve">с соблюдением положений ст.ст. 25.6, 17.9 Кодекса РФ об АП. </w:t>
      </w:r>
      <w:r w:rsidR="00F839F8">
        <w:rPr>
          <w:sz w:val="28"/>
          <w:szCs w:val="28"/>
        </w:rPr>
        <w:t>ФИО2</w:t>
      </w:r>
      <w:r>
        <w:rPr>
          <w:sz w:val="28"/>
          <w:szCs w:val="28"/>
        </w:rPr>
        <w:t>. были ра</w:t>
      </w:r>
      <w:r>
        <w:rPr>
          <w:sz w:val="28"/>
          <w:szCs w:val="28"/>
        </w:rPr>
        <w:t xml:space="preserve">зъяснены процессуальные права и обязанности, </w:t>
      </w:r>
      <w:r>
        <w:rPr>
          <w:sz w:val="28"/>
          <w:szCs w:val="28"/>
        </w:rPr>
        <w:t>предусмотренные ст. 25.6 Кодексом РФ об АП, а также возможность не свидетельствовать против себя (ст. 51 Конституции РФ), так же он был предупрежден об административной ответственности за дачу заведомо ложных по</w:t>
      </w:r>
      <w:r>
        <w:rPr>
          <w:sz w:val="28"/>
          <w:szCs w:val="28"/>
        </w:rPr>
        <w:t xml:space="preserve">казаний, предусмотренной ст. 17.9 Кодекса РФ об АП, о чем имеются его подписи. Из показаний следует, что 26.07.2025 при несении службы во вторую смену совместно с ст. ИДПС </w:t>
      </w:r>
      <w:r w:rsidR="00F839F8">
        <w:rPr>
          <w:sz w:val="28"/>
          <w:szCs w:val="28"/>
        </w:rPr>
        <w:t>ФИО3</w:t>
      </w:r>
      <w:r>
        <w:rPr>
          <w:sz w:val="28"/>
          <w:szCs w:val="28"/>
        </w:rPr>
        <w:t xml:space="preserve">, ИДПС </w:t>
      </w:r>
      <w:r w:rsidR="00F839F8">
        <w:rPr>
          <w:sz w:val="28"/>
          <w:szCs w:val="28"/>
        </w:rPr>
        <w:t>ФИО</w:t>
      </w:r>
      <w:r w:rsidR="00F839F8">
        <w:rPr>
          <w:sz w:val="28"/>
          <w:szCs w:val="28"/>
        </w:rPr>
        <w:t>4</w:t>
      </w:r>
      <w:r>
        <w:rPr>
          <w:sz w:val="28"/>
          <w:szCs w:val="28"/>
        </w:rPr>
        <w:t>.,</w:t>
      </w:r>
      <w:r>
        <w:rPr>
          <w:sz w:val="28"/>
          <w:szCs w:val="28"/>
        </w:rPr>
        <w:t xml:space="preserve"> ИДПС </w:t>
      </w:r>
      <w:r w:rsidR="00F839F8">
        <w:rPr>
          <w:sz w:val="28"/>
          <w:szCs w:val="28"/>
        </w:rPr>
        <w:t>ФИО5</w:t>
      </w:r>
      <w:r>
        <w:rPr>
          <w:sz w:val="28"/>
          <w:szCs w:val="28"/>
        </w:rPr>
        <w:t xml:space="preserve">. </w:t>
      </w:r>
      <w:r w:rsidR="00F839F8">
        <w:rPr>
          <w:sz w:val="28"/>
          <w:szCs w:val="28"/>
        </w:rPr>
        <w:t>ФИО4</w:t>
      </w:r>
      <w:r>
        <w:rPr>
          <w:sz w:val="28"/>
          <w:szCs w:val="28"/>
        </w:rPr>
        <w:t xml:space="preserve"> по адресу г. Липе</w:t>
      </w:r>
      <w:r>
        <w:rPr>
          <w:sz w:val="28"/>
          <w:szCs w:val="28"/>
        </w:rPr>
        <w:t xml:space="preserve">цк, ул. Стаханова д. 73 был остановлен автомобиль Тойота Камри государственный регистрационный знак </w:t>
      </w:r>
      <w:r w:rsidR="00F839F8">
        <w:rPr>
          <w:sz w:val="28"/>
          <w:szCs w:val="28"/>
        </w:rPr>
        <w:t>***</w:t>
      </w:r>
      <w:r>
        <w:rPr>
          <w:sz w:val="28"/>
          <w:szCs w:val="28"/>
        </w:rPr>
        <w:t xml:space="preserve"> под управлением </w:t>
      </w:r>
      <w:r>
        <w:rPr>
          <w:sz w:val="28"/>
          <w:szCs w:val="28"/>
        </w:rPr>
        <w:t>Броян</w:t>
      </w:r>
      <w:r>
        <w:rPr>
          <w:sz w:val="28"/>
          <w:szCs w:val="28"/>
        </w:rPr>
        <w:t xml:space="preserve"> К.Г., который управлял данным автомобилем с явными признаками опьянения, такими как запах алкоголя изо рта. Броян К.Г. было </w:t>
      </w:r>
      <w:r>
        <w:rPr>
          <w:sz w:val="28"/>
          <w:szCs w:val="28"/>
        </w:rPr>
        <w:t>предложено пройти освидетельствование на состояние алкогольного опьянения на что он отказался, после чего ему было предложено пройти медицинское освидетельствование, на что он также отказался.</w:t>
      </w:r>
    </w:p>
    <w:p w:rsidR="00D474FC" w:rsidP="0083292D">
      <w:pPr>
        <w:pStyle w:val="NoSpacing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Показания данные </w:t>
      </w:r>
      <w:r w:rsidR="00F839F8">
        <w:rPr>
          <w:sz w:val="28"/>
          <w:szCs w:val="28"/>
        </w:rPr>
        <w:t>ФИО2</w:t>
      </w:r>
      <w:r>
        <w:rPr>
          <w:sz w:val="28"/>
          <w:szCs w:val="28"/>
        </w:rPr>
        <w:t xml:space="preserve">. и </w:t>
      </w:r>
      <w:r w:rsidR="00F839F8">
        <w:rPr>
          <w:sz w:val="28"/>
          <w:szCs w:val="28"/>
        </w:rPr>
        <w:t>ФИО</w:t>
      </w:r>
      <w:r w:rsidR="00F839F8">
        <w:rPr>
          <w:sz w:val="28"/>
          <w:szCs w:val="28"/>
        </w:rPr>
        <w:t>4</w:t>
      </w:r>
      <w:r>
        <w:rPr>
          <w:sz w:val="28"/>
          <w:szCs w:val="28"/>
        </w:rPr>
        <w:t>.,</w:t>
      </w:r>
      <w:r>
        <w:rPr>
          <w:sz w:val="28"/>
          <w:szCs w:val="28"/>
        </w:rPr>
        <w:t xml:space="preserve"> согласуются ме</w:t>
      </w:r>
      <w:r>
        <w:rPr>
          <w:sz w:val="28"/>
          <w:szCs w:val="28"/>
        </w:rPr>
        <w:t>жу собой, последовательны и не противоречивы.</w:t>
      </w:r>
    </w:p>
    <w:p w:rsidR="00BB24E0" w:rsidP="0083292D">
      <w:pPr>
        <w:pStyle w:val="NoSpacing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Обстоятельства того, что на представленной в дело видеозаписи невозможно достоверно установить водителя транспортного средства </w:t>
      </w:r>
      <w:r w:rsidR="00335954">
        <w:rPr>
          <w:sz w:val="28"/>
          <w:szCs w:val="28"/>
        </w:rPr>
        <w:t xml:space="preserve">«Тойота Камри» государственный регистрационный знак </w:t>
      </w:r>
      <w:r w:rsidR="00F839F8">
        <w:rPr>
          <w:sz w:val="28"/>
          <w:szCs w:val="28"/>
        </w:rPr>
        <w:t>***</w:t>
      </w:r>
      <w:r>
        <w:rPr>
          <w:sz w:val="28"/>
          <w:szCs w:val="28"/>
        </w:rPr>
        <w:t>, не ставит под сомнен</w:t>
      </w:r>
      <w:r>
        <w:rPr>
          <w:sz w:val="28"/>
          <w:szCs w:val="28"/>
        </w:rPr>
        <w:t xml:space="preserve">ие достоверность </w:t>
      </w:r>
      <w:r>
        <w:rPr>
          <w:sz w:val="28"/>
          <w:szCs w:val="28"/>
        </w:rPr>
        <w:t>показаний</w:t>
      </w:r>
      <w:r>
        <w:rPr>
          <w:sz w:val="28"/>
          <w:szCs w:val="28"/>
        </w:rPr>
        <w:t xml:space="preserve"> данных </w:t>
      </w:r>
      <w:r w:rsidR="00F839F8">
        <w:rPr>
          <w:sz w:val="28"/>
          <w:szCs w:val="28"/>
        </w:rPr>
        <w:t>ФИО4</w:t>
      </w:r>
      <w:r w:rsidR="00D2183C">
        <w:rPr>
          <w:sz w:val="28"/>
          <w:szCs w:val="28"/>
        </w:rPr>
        <w:t xml:space="preserve">. и </w:t>
      </w:r>
      <w:r w:rsidR="00F839F8">
        <w:rPr>
          <w:sz w:val="28"/>
          <w:szCs w:val="28"/>
        </w:rPr>
        <w:t>ФИО2</w:t>
      </w:r>
      <w:r w:rsidR="00D2183C">
        <w:rPr>
          <w:sz w:val="28"/>
          <w:szCs w:val="28"/>
        </w:rPr>
        <w:t>.</w:t>
      </w:r>
      <w:r>
        <w:rPr>
          <w:sz w:val="28"/>
          <w:szCs w:val="28"/>
        </w:rPr>
        <w:t xml:space="preserve"> 2</w:t>
      </w:r>
      <w:r w:rsidR="00D2183C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="00D2183C">
        <w:rPr>
          <w:sz w:val="28"/>
          <w:szCs w:val="28"/>
        </w:rPr>
        <w:t>02</w:t>
      </w:r>
      <w:r>
        <w:rPr>
          <w:sz w:val="28"/>
          <w:szCs w:val="28"/>
        </w:rPr>
        <w:t>.202</w:t>
      </w:r>
      <w:r w:rsidR="00D2183C">
        <w:rPr>
          <w:sz w:val="28"/>
          <w:szCs w:val="28"/>
        </w:rPr>
        <w:t>6</w:t>
      </w:r>
      <w:r>
        <w:rPr>
          <w:sz w:val="28"/>
          <w:szCs w:val="28"/>
        </w:rPr>
        <w:t xml:space="preserve">. Поскольку из-за расположения камеры (на определенной высоте и под определенным углом) видимый на видеозаписи участок дороги является ограниченным, при этом содержание видеозаписи </w:t>
      </w:r>
      <w:r>
        <w:rPr>
          <w:sz w:val="28"/>
          <w:szCs w:val="28"/>
        </w:rPr>
        <w:t>с камеры не порождает сомнений в том, что ФИО2</w:t>
      </w:r>
      <w:r w:rsidR="00D2183C">
        <w:rPr>
          <w:sz w:val="28"/>
          <w:szCs w:val="28"/>
        </w:rPr>
        <w:t xml:space="preserve">. и </w:t>
      </w:r>
      <w:r>
        <w:rPr>
          <w:sz w:val="28"/>
          <w:szCs w:val="28"/>
        </w:rPr>
        <w:t>ФИО</w:t>
      </w:r>
      <w:r>
        <w:rPr>
          <w:sz w:val="28"/>
          <w:szCs w:val="28"/>
        </w:rPr>
        <w:t>4</w:t>
      </w:r>
      <w:r w:rsidR="00D2183C">
        <w:rPr>
          <w:sz w:val="28"/>
          <w:szCs w:val="28"/>
        </w:rPr>
        <w:t>.,</w:t>
      </w:r>
      <w:r w:rsidR="00D2183C">
        <w:rPr>
          <w:sz w:val="28"/>
          <w:szCs w:val="28"/>
        </w:rPr>
        <w:t xml:space="preserve"> </w:t>
      </w:r>
      <w:r>
        <w:rPr>
          <w:sz w:val="28"/>
          <w:szCs w:val="28"/>
        </w:rPr>
        <w:t>имел</w:t>
      </w:r>
      <w:r w:rsidR="00D2183C">
        <w:rPr>
          <w:sz w:val="28"/>
          <w:szCs w:val="28"/>
        </w:rPr>
        <w:t>и</w:t>
      </w:r>
      <w:r>
        <w:rPr>
          <w:sz w:val="28"/>
          <w:szCs w:val="28"/>
        </w:rPr>
        <w:t xml:space="preserve"> возможность видеть движение транспортного </w:t>
      </w:r>
      <w:r w:rsidR="00D2183C">
        <w:rPr>
          <w:sz w:val="28"/>
          <w:szCs w:val="28"/>
        </w:rPr>
        <w:t xml:space="preserve">«Тойота Камри» государственный регистрационный знак </w:t>
      </w:r>
      <w:r>
        <w:rPr>
          <w:sz w:val="28"/>
          <w:szCs w:val="28"/>
        </w:rPr>
        <w:t>***</w:t>
      </w:r>
      <w:r w:rsidR="00D2183C">
        <w:rPr>
          <w:sz w:val="28"/>
          <w:szCs w:val="28"/>
        </w:rPr>
        <w:t xml:space="preserve"> </w:t>
      </w:r>
      <w:r>
        <w:rPr>
          <w:sz w:val="28"/>
          <w:szCs w:val="28"/>
        </w:rPr>
        <w:t>и водителя, находившегося за рулем указанного транспортного средства, кото</w:t>
      </w:r>
      <w:r>
        <w:rPr>
          <w:sz w:val="28"/>
          <w:szCs w:val="28"/>
        </w:rPr>
        <w:t>рым, согласно их показания являлся Броян К.Г.</w:t>
      </w:r>
    </w:p>
    <w:p w:rsidR="0083292D" w:rsidP="0083292D">
      <w:pPr>
        <w:pStyle w:val="NoSpacing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факт управления </w:t>
      </w:r>
      <w:r w:rsidR="00BB24E0">
        <w:rPr>
          <w:sz w:val="28"/>
          <w:szCs w:val="28"/>
        </w:rPr>
        <w:t>Броян К.Г.</w:t>
      </w:r>
      <w:r>
        <w:rPr>
          <w:sz w:val="28"/>
          <w:szCs w:val="28"/>
        </w:rPr>
        <w:t xml:space="preserve"> транспортным средством подтверждается видеозаписью (</w:t>
      </w:r>
      <w:r w:rsidR="00BB24E0">
        <w:rPr>
          <w:sz w:val="28"/>
          <w:szCs w:val="28"/>
          <w:lang w:eastAsia="ru-RU"/>
        </w:rPr>
        <w:t xml:space="preserve">файл </w:t>
      </w:r>
      <w:r w:rsidR="00BB24E0">
        <w:rPr>
          <w:sz w:val="28"/>
          <w:szCs w:val="28"/>
          <w:lang w:val="en-US" w:eastAsia="ru-RU"/>
        </w:rPr>
        <w:t>BGP</w:t>
      </w:r>
      <w:r w:rsidR="00BB24E0">
        <w:rPr>
          <w:sz w:val="28"/>
          <w:szCs w:val="28"/>
          <w:lang w:eastAsia="ru-RU"/>
        </w:rPr>
        <w:t>В</w:t>
      </w:r>
      <w:r w:rsidR="00BB24E0">
        <w:rPr>
          <w:sz w:val="28"/>
          <w:szCs w:val="28"/>
        </w:rPr>
        <w:t xml:space="preserve"> </w:t>
      </w:r>
      <w:r>
        <w:rPr>
          <w:sz w:val="28"/>
          <w:szCs w:val="28"/>
        </w:rPr>
        <w:t>время 0.</w:t>
      </w:r>
      <w:r w:rsidR="00BB24E0">
        <w:rPr>
          <w:sz w:val="28"/>
          <w:szCs w:val="28"/>
        </w:rPr>
        <w:t>13</w:t>
      </w:r>
      <w:r>
        <w:rPr>
          <w:sz w:val="28"/>
          <w:szCs w:val="28"/>
        </w:rPr>
        <w:t>-0.</w:t>
      </w:r>
      <w:r w:rsidR="00BB24E0">
        <w:rPr>
          <w:sz w:val="28"/>
          <w:szCs w:val="28"/>
        </w:rPr>
        <w:t>18</w:t>
      </w:r>
      <w:r>
        <w:rPr>
          <w:sz w:val="28"/>
          <w:szCs w:val="28"/>
        </w:rPr>
        <w:t xml:space="preserve">) – сотрудник ГИБДД озвучил, что </w:t>
      </w:r>
      <w:r w:rsidR="00BB24E0">
        <w:rPr>
          <w:sz w:val="28"/>
          <w:szCs w:val="28"/>
        </w:rPr>
        <w:t>Броян К.Г.</w:t>
      </w:r>
      <w:r>
        <w:rPr>
          <w:sz w:val="28"/>
          <w:szCs w:val="28"/>
        </w:rPr>
        <w:t xml:space="preserve"> управлял транспортным средством</w:t>
      </w:r>
      <w:r>
        <w:rPr>
          <w:color w:val="FF0000"/>
          <w:sz w:val="28"/>
          <w:szCs w:val="28"/>
        </w:rPr>
        <w:t xml:space="preserve">, </w:t>
      </w:r>
      <w:r w:rsidR="00BB24E0">
        <w:rPr>
          <w:color w:val="FF0000"/>
          <w:sz w:val="28"/>
          <w:szCs w:val="28"/>
        </w:rPr>
        <w:t>Броян К.Г.</w:t>
      </w:r>
      <w:r>
        <w:rPr>
          <w:color w:val="FF0000"/>
          <w:sz w:val="28"/>
          <w:szCs w:val="28"/>
        </w:rPr>
        <w:t xml:space="preserve"> не отрица</w:t>
      </w:r>
      <w:r w:rsidR="00BB24E0">
        <w:rPr>
          <w:color w:val="FF0000"/>
          <w:sz w:val="28"/>
          <w:szCs w:val="28"/>
        </w:rPr>
        <w:t>л</w:t>
      </w:r>
      <w:r>
        <w:rPr>
          <w:color w:val="FF0000"/>
          <w:sz w:val="28"/>
          <w:szCs w:val="28"/>
        </w:rPr>
        <w:t xml:space="preserve"> факт управления;</w:t>
      </w:r>
      <w:r>
        <w:rPr>
          <w:sz w:val="28"/>
          <w:szCs w:val="28"/>
        </w:rPr>
        <w:t xml:space="preserve"> </w:t>
      </w:r>
      <w:r w:rsidR="00BB24E0">
        <w:rPr>
          <w:sz w:val="28"/>
          <w:szCs w:val="28"/>
        </w:rPr>
        <w:t>(</w:t>
      </w:r>
      <w:r w:rsidR="00BB24E0">
        <w:rPr>
          <w:sz w:val="28"/>
          <w:szCs w:val="28"/>
          <w:lang w:eastAsia="ru-RU"/>
        </w:rPr>
        <w:t xml:space="preserve">файл </w:t>
      </w:r>
      <w:r w:rsidR="00BB24E0">
        <w:rPr>
          <w:sz w:val="28"/>
          <w:szCs w:val="28"/>
          <w:lang w:val="en-US" w:eastAsia="ru-RU"/>
        </w:rPr>
        <w:t>BGP</w:t>
      </w:r>
      <w:r w:rsidR="00BB24E0">
        <w:rPr>
          <w:sz w:val="28"/>
          <w:szCs w:val="28"/>
          <w:lang w:eastAsia="ru-RU"/>
        </w:rPr>
        <w:t>В</w:t>
      </w:r>
      <w:r w:rsidR="00BB24E0">
        <w:rPr>
          <w:sz w:val="28"/>
          <w:szCs w:val="28"/>
        </w:rPr>
        <w:t xml:space="preserve"> время 0.20-0.23</w:t>
      </w:r>
      <w:r>
        <w:rPr>
          <w:sz w:val="28"/>
          <w:szCs w:val="28"/>
        </w:rPr>
        <w:t>) – сотрудник</w:t>
      </w:r>
      <w:r w:rsidR="00BB24E0">
        <w:rPr>
          <w:sz w:val="28"/>
          <w:szCs w:val="28"/>
        </w:rPr>
        <w:t>ом</w:t>
      </w:r>
      <w:r>
        <w:rPr>
          <w:sz w:val="28"/>
          <w:szCs w:val="28"/>
        </w:rPr>
        <w:t xml:space="preserve"> ГИБДД,</w:t>
      </w:r>
      <w:r w:rsidR="00BB24E0">
        <w:rPr>
          <w:sz w:val="28"/>
          <w:szCs w:val="28"/>
        </w:rPr>
        <w:t xml:space="preserve"> озвучено, что Броян К.Г. отстранен от управления транспортным средством, возражений и замечаний со стороны Броян К.Г. не поступило</w:t>
      </w:r>
      <w:r>
        <w:rPr>
          <w:sz w:val="28"/>
          <w:szCs w:val="28"/>
        </w:rPr>
        <w:t>.</w:t>
      </w:r>
    </w:p>
    <w:p w:rsidR="0083292D" w:rsidP="0083292D">
      <w:pPr>
        <w:pStyle w:val="NoSpacing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Обстоятельства управления </w:t>
      </w:r>
      <w:r w:rsidR="00BB24E0">
        <w:rPr>
          <w:sz w:val="28"/>
          <w:szCs w:val="28"/>
        </w:rPr>
        <w:t>Броян К.Г.</w:t>
      </w:r>
      <w:r>
        <w:rPr>
          <w:sz w:val="28"/>
          <w:szCs w:val="28"/>
        </w:rPr>
        <w:t xml:space="preserve"> транспортным средством установлены, подтверждены материалами дела, сомнений не вызывают.</w:t>
      </w:r>
    </w:p>
    <w:p w:rsidR="0083292D" w:rsidP="0083292D">
      <w:pPr>
        <w:pStyle w:val="NoSpacing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Каких – либо объективных данных, свидетельствующих о том, что при составлении процессуальных документов на </w:t>
      </w:r>
      <w:r w:rsidR="00A30864">
        <w:rPr>
          <w:sz w:val="28"/>
          <w:szCs w:val="28"/>
        </w:rPr>
        <w:t>Броян К.Г.</w:t>
      </w:r>
      <w:r>
        <w:rPr>
          <w:sz w:val="28"/>
          <w:szCs w:val="28"/>
        </w:rPr>
        <w:t xml:space="preserve"> со стороны сотрудников полиции оказывалось давле</w:t>
      </w:r>
      <w:r>
        <w:rPr>
          <w:sz w:val="28"/>
          <w:szCs w:val="28"/>
        </w:rPr>
        <w:t xml:space="preserve">ние, под влиянием которого были подписаны процессуальные документы, а также под влиянием которого </w:t>
      </w:r>
      <w:r w:rsidR="00A30864">
        <w:rPr>
          <w:sz w:val="28"/>
          <w:szCs w:val="28"/>
        </w:rPr>
        <w:t>Броян К.Г.</w:t>
      </w:r>
      <w:r>
        <w:rPr>
          <w:sz w:val="28"/>
          <w:szCs w:val="28"/>
        </w:rPr>
        <w:t xml:space="preserve"> отказался от прохождения медицинского освидетельствования на состояние опьянения, не имеется.  Материалы дела, в том числе содержание видеозаписи, </w:t>
      </w:r>
      <w:r>
        <w:rPr>
          <w:sz w:val="28"/>
          <w:szCs w:val="28"/>
        </w:rPr>
        <w:t xml:space="preserve">не свидетельствует об оказании давления сотрудниками полиции на </w:t>
      </w:r>
      <w:r w:rsidR="00A30864">
        <w:rPr>
          <w:sz w:val="28"/>
          <w:szCs w:val="28"/>
        </w:rPr>
        <w:t>Броян К.Г.</w:t>
      </w:r>
    </w:p>
    <w:p w:rsidR="0083292D" w:rsidP="0083292D">
      <w:pPr>
        <w:tabs>
          <w:tab w:val="left" w:pos="482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Оценивая доказательства в их совокупности, </w:t>
      </w:r>
      <w:r>
        <w:rPr>
          <w:rFonts w:eastAsiaTheme="minorHAnsi"/>
          <w:sz w:val="28"/>
          <w:szCs w:val="28"/>
          <w:lang w:eastAsia="en-US"/>
        </w:rPr>
        <w:t>дав каждому из них всестороннюю и объективную оценку в соответствии со ст. 26.11 Кодекса Российской Федерации об административных правонар</w:t>
      </w:r>
      <w:r>
        <w:rPr>
          <w:rFonts w:eastAsiaTheme="minorHAnsi"/>
          <w:sz w:val="28"/>
          <w:szCs w:val="28"/>
          <w:lang w:eastAsia="en-US"/>
        </w:rPr>
        <w:t>ушениях</w:t>
      </w:r>
      <w:r>
        <w:rPr>
          <w:sz w:val="28"/>
          <w:szCs w:val="28"/>
          <w:lang w:eastAsia="ru-RU"/>
        </w:rPr>
        <w:t xml:space="preserve"> мировой судья считает, что виновность </w:t>
      </w:r>
      <w:r w:rsidR="00A30864">
        <w:rPr>
          <w:sz w:val="28"/>
          <w:szCs w:val="28"/>
          <w:lang w:eastAsia="ru-RU"/>
        </w:rPr>
        <w:t>Броян К.Г.</w:t>
      </w:r>
      <w:r>
        <w:rPr>
          <w:sz w:val="28"/>
          <w:szCs w:val="28"/>
          <w:lang w:eastAsia="ru-RU"/>
        </w:rPr>
        <w:t xml:space="preserve"> в совершении административного правонарушения, предусмотренного ч. 1 ст. 12.26 Кодекса Российской </w:t>
      </w:r>
      <w:r>
        <w:rPr>
          <w:sz w:val="28"/>
          <w:szCs w:val="28"/>
          <w:lang w:eastAsia="ru-RU"/>
        </w:rPr>
        <w:t xml:space="preserve">Федерации об административных правонарушениях, доказана, подтверждается имеющимися в материалах дела </w:t>
      </w:r>
      <w:r>
        <w:rPr>
          <w:sz w:val="28"/>
          <w:szCs w:val="28"/>
          <w:lang w:eastAsia="ru-RU"/>
        </w:rPr>
        <w:t xml:space="preserve">непротиворечивыми, последовательными, соответствующими критерию допустимости доказательствами. Существенных недостатков, влекущих невозможность использования в качестве доказательств, в том числе процессуальных нарушений, данные документы не содержат. </w:t>
      </w:r>
    </w:p>
    <w:p w:rsidR="0083292D" w:rsidP="0083292D">
      <w:pPr>
        <w:pStyle w:val="NoSpacing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Так</w:t>
      </w:r>
      <w:r>
        <w:rPr>
          <w:sz w:val="28"/>
          <w:szCs w:val="28"/>
          <w:lang w:eastAsia="ru-RU"/>
        </w:rPr>
        <w:t xml:space="preserve">им образом, </w:t>
      </w:r>
      <w:r w:rsidR="00A30864">
        <w:rPr>
          <w:sz w:val="28"/>
          <w:szCs w:val="28"/>
          <w:lang w:eastAsia="ru-RU"/>
        </w:rPr>
        <w:t>Броян К.Г.</w:t>
      </w:r>
      <w:r>
        <w:rPr>
          <w:sz w:val="28"/>
          <w:szCs w:val="28"/>
          <w:lang w:eastAsia="ru-RU"/>
        </w:rPr>
        <w:t xml:space="preserve"> не выполнил законное требование уполномоченного должностного лица о прохождении медицинского освидетельствования на состояние опьянения, если такие действия (бездействие) не содержат уголовно наказуемого деяния, то есть совершила адм</w:t>
      </w:r>
      <w:r>
        <w:rPr>
          <w:sz w:val="28"/>
          <w:szCs w:val="28"/>
          <w:lang w:eastAsia="ru-RU"/>
        </w:rPr>
        <w:t xml:space="preserve">инистративное правонарушение, предусмотренное </w:t>
      </w:r>
      <w:hyperlink r:id="rId11" w:history="1">
        <w:r>
          <w:rPr>
            <w:rStyle w:val="Hyperlink"/>
            <w:color w:val="auto"/>
            <w:sz w:val="28"/>
            <w:szCs w:val="28"/>
            <w:u w:val="none"/>
            <w:lang w:eastAsia="ru-RU"/>
          </w:rPr>
          <w:t>ч. 1 ст. 12.26</w:t>
        </w:r>
      </w:hyperlink>
      <w:r>
        <w:rPr>
          <w:sz w:val="28"/>
          <w:szCs w:val="28"/>
          <w:lang w:eastAsia="ru-RU"/>
        </w:rPr>
        <w:t xml:space="preserve"> Кодекса РФ об АП.</w:t>
      </w:r>
    </w:p>
    <w:p w:rsidR="0083292D" w:rsidP="0083292D">
      <w:pPr>
        <w:pStyle w:val="NoSpacing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При назначении наказания мировой судья учитывает характер совершенного административного правонарушения, личность виновного, отсутств</w:t>
      </w:r>
      <w:r>
        <w:rPr>
          <w:sz w:val="28"/>
          <w:szCs w:val="28"/>
          <w:lang w:eastAsia="ru-RU"/>
        </w:rPr>
        <w:t xml:space="preserve">ие смягчающих и отягчающих административную ответственность обстоятельств, и приходит к выводу, что наказание необходимо назначить в виде административного штрафа в размере </w:t>
      </w:r>
      <w:r>
        <w:rPr>
          <w:color w:val="FF0000"/>
          <w:sz w:val="28"/>
          <w:szCs w:val="28"/>
          <w:lang w:eastAsia="ru-RU"/>
        </w:rPr>
        <w:t xml:space="preserve">сорока пяти тысяч </w:t>
      </w:r>
      <w:r>
        <w:rPr>
          <w:sz w:val="28"/>
          <w:szCs w:val="28"/>
          <w:lang w:eastAsia="ru-RU"/>
        </w:rPr>
        <w:t xml:space="preserve">рублей с лишением права управления транспортными средствами на </w:t>
      </w:r>
      <w:r>
        <w:rPr>
          <w:sz w:val="28"/>
          <w:szCs w:val="28"/>
          <w:lang w:eastAsia="ru-RU"/>
        </w:rPr>
        <w:t>срок 1 год 6 месяцев.</w:t>
      </w:r>
    </w:p>
    <w:p w:rsidR="0083292D" w:rsidP="0083292D">
      <w:pPr>
        <w:pStyle w:val="NoSpacing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ст. ст. 23.1, 29.9, 32.7 Кодекса РФ об АП, мировой судья,</w:t>
      </w:r>
    </w:p>
    <w:p w:rsidR="0083292D" w:rsidP="0083292D">
      <w:pPr>
        <w:pStyle w:val="NoSpacing"/>
        <w:jc w:val="center"/>
        <w:rPr>
          <w:sz w:val="28"/>
          <w:szCs w:val="28"/>
        </w:rPr>
      </w:pPr>
    </w:p>
    <w:p w:rsidR="0083292D" w:rsidP="0083292D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>ПОСТАНОВИЛ:</w:t>
      </w:r>
    </w:p>
    <w:p w:rsidR="0083292D" w:rsidP="0083292D">
      <w:pPr>
        <w:pStyle w:val="NoSpacing"/>
        <w:jc w:val="both"/>
        <w:rPr>
          <w:sz w:val="28"/>
          <w:szCs w:val="28"/>
        </w:rPr>
      </w:pPr>
    </w:p>
    <w:p w:rsidR="0083292D" w:rsidP="0083292D">
      <w:pPr>
        <w:pStyle w:val="NoSpacing"/>
        <w:ind w:firstLine="567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Броян Княз Георгиевича </w:t>
      </w:r>
      <w:r>
        <w:rPr>
          <w:sz w:val="28"/>
          <w:szCs w:val="28"/>
        </w:rPr>
        <w:t>признать виновным в совершении административного правонарушения, предусмотренного ч. 1 ст. 12.26 Кодекса РФ об АП и назначит</w:t>
      </w:r>
      <w:r>
        <w:rPr>
          <w:sz w:val="28"/>
          <w:szCs w:val="28"/>
        </w:rPr>
        <w:t xml:space="preserve">ь административное наказание в </w:t>
      </w:r>
      <w:r>
        <w:rPr>
          <w:sz w:val="28"/>
          <w:szCs w:val="28"/>
          <w:lang w:eastAsia="ru-RU"/>
        </w:rPr>
        <w:t xml:space="preserve">виде административного штрафа в размере </w:t>
      </w:r>
      <w:r>
        <w:rPr>
          <w:color w:val="FF0000"/>
          <w:sz w:val="28"/>
          <w:szCs w:val="28"/>
          <w:lang w:eastAsia="ru-RU"/>
        </w:rPr>
        <w:t xml:space="preserve">45 000 </w:t>
      </w:r>
      <w:r>
        <w:rPr>
          <w:sz w:val="28"/>
          <w:szCs w:val="28"/>
          <w:lang w:eastAsia="ru-RU"/>
        </w:rPr>
        <w:t>(сорок пять тысяч) рублей с лишением права управления транспортными средствами на срок 1 (один) год 6 (шесть) месяцев</w:t>
      </w:r>
      <w:r>
        <w:rPr>
          <w:sz w:val="28"/>
          <w:szCs w:val="28"/>
        </w:rPr>
        <w:t xml:space="preserve">. </w:t>
      </w:r>
    </w:p>
    <w:p w:rsidR="0083292D" w:rsidRPr="0083292D" w:rsidP="0083292D">
      <w:pPr>
        <w:pStyle w:val="NoSpacing"/>
        <w:ind w:firstLine="567"/>
        <w:jc w:val="both"/>
        <w:rPr>
          <w:b/>
          <w:sz w:val="28"/>
          <w:szCs w:val="28"/>
          <w:lang w:eastAsia="ru-RU"/>
        </w:rPr>
      </w:pPr>
      <w:r w:rsidRPr="0068612B">
        <w:rPr>
          <w:sz w:val="28"/>
          <w:szCs w:val="28"/>
        </w:rPr>
        <w:t xml:space="preserve">Штраф подлежит уплате в УФК по </w:t>
      </w:r>
      <w:r w:rsidR="0068612B">
        <w:rPr>
          <w:sz w:val="28"/>
          <w:szCs w:val="28"/>
        </w:rPr>
        <w:t xml:space="preserve">Липецкой области </w:t>
      </w:r>
      <w:r w:rsidRPr="0068612B">
        <w:rPr>
          <w:sz w:val="28"/>
          <w:szCs w:val="28"/>
        </w:rPr>
        <w:t>(УМВД Росс</w:t>
      </w:r>
      <w:r w:rsidRPr="0068612B">
        <w:rPr>
          <w:sz w:val="28"/>
          <w:szCs w:val="28"/>
        </w:rPr>
        <w:t xml:space="preserve">ии по </w:t>
      </w:r>
      <w:r w:rsidR="0068612B">
        <w:rPr>
          <w:sz w:val="28"/>
          <w:szCs w:val="28"/>
        </w:rPr>
        <w:t>Липецкой области, л/сч 04461060350</w:t>
      </w:r>
      <w:r w:rsidRPr="0068612B">
        <w:rPr>
          <w:sz w:val="28"/>
          <w:szCs w:val="28"/>
        </w:rPr>
        <w:t>)</w:t>
      </w:r>
      <w:r w:rsidR="0068612B">
        <w:rPr>
          <w:sz w:val="28"/>
          <w:szCs w:val="28"/>
        </w:rPr>
        <w:t>,</w:t>
      </w:r>
      <w:r w:rsidRPr="0068612B">
        <w:rPr>
          <w:sz w:val="28"/>
          <w:szCs w:val="28"/>
        </w:rPr>
        <w:t xml:space="preserve"> КПП </w:t>
      </w:r>
      <w:r w:rsidR="0068612B">
        <w:rPr>
          <w:sz w:val="28"/>
          <w:szCs w:val="28"/>
        </w:rPr>
        <w:t>482501001</w:t>
      </w:r>
      <w:r w:rsidRPr="0068612B">
        <w:rPr>
          <w:sz w:val="28"/>
          <w:szCs w:val="28"/>
        </w:rPr>
        <w:t xml:space="preserve">, ИНН </w:t>
      </w:r>
      <w:r w:rsidR="0068612B">
        <w:rPr>
          <w:sz w:val="28"/>
          <w:szCs w:val="28"/>
        </w:rPr>
        <w:t>4825002888</w:t>
      </w:r>
      <w:r w:rsidRPr="0068612B">
        <w:rPr>
          <w:sz w:val="28"/>
          <w:szCs w:val="28"/>
        </w:rPr>
        <w:t xml:space="preserve">, ОКТМО </w:t>
      </w:r>
      <w:r w:rsidR="0068612B">
        <w:rPr>
          <w:sz w:val="28"/>
          <w:szCs w:val="28"/>
        </w:rPr>
        <w:t>42701</w:t>
      </w:r>
      <w:r w:rsidRPr="0068612B">
        <w:rPr>
          <w:sz w:val="28"/>
          <w:szCs w:val="28"/>
        </w:rPr>
        <w:t>000, номер счета получателя платежа 031006430000000</w:t>
      </w:r>
      <w:r w:rsidR="0068612B">
        <w:rPr>
          <w:sz w:val="28"/>
          <w:szCs w:val="28"/>
        </w:rPr>
        <w:t>146</w:t>
      </w:r>
      <w:r w:rsidRPr="0068612B">
        <w:rPr>
          <w:sz w:val="28"/>
          <w:szCs w:val="28"/>
        </w:rPr>
        <w:t xml:space="preserve">00 в </w:t>
      </w:r>
      <w:r w:rsidR="0068612B">
        <w:rPr>
          <w:sz w:val="28"/>
          <w:szCs w:val="28"/>
        </w:rPr>
        <w:t>Отделение Липецк Банка России//</w:t>
      </w:r>
      <w:r w:rsidRPr="0068612B">
        <w:rPr>
          <w:sz w:val="28"/>
          <w:szCs w:val="28"/>
        </w:rPr>
        <w:t xml:space="preserve">УФК по </w:t>
      </w:r>
      <w:r w:rsidR="0068612B">
        <w:rPr>
          <w:sz w:val="28"/>
          <w:szCs w:val="28"/>
        </w:rPr>
        <w:t>Липецкой области г. Липецк</w:t>
      </w:r>
      <w:r w:rsidRPr="0068612B">
        <w:rPr>
          <w:sz w:val="28"/>
          <w:szCs w:val="28"/>
        </w:rPr>
        <w:t>, БИК 0</w:t>
      </w:r>
      <w:r w:rsidR="0068612B">
        <w:rPr>
          <w:sz w:val="28"/>
          <w:szCs w:val="28"/>
        </w:rPr>
        <w:t>14206212</w:t>
      </w:r>
      <w:r w:rsidRPr="0068612B">
        <w:rPr>
          <w:sz w:val="28"/>
          <w:szCs w:val="28"/>
        </w:rPr>
        <w:t>; кор/сч. 40102810</w:t>
      </w:r>
      <w:r w:rsidR="0068612B">
        <w:rPr>
          <w:sz w:val="28"/>
          <w:szCs w:val="28"/>
        </w:rPr>
        <w:t>94537</w:t>
      </w:r>
      <w:r w:rsidRPr="0068612B">
        <w:rPr>
          <w:sz w:val="28"/>
          <w:szCs w:val="28"/>
        </w:rPr>
        <w:t>00000</w:t>
      </w:r>
      <w:r w:rsidR="0068612B">
        <w:rPr>
          <w:sz w:val="28"/>
          <w:szCs w:val="28"/>
        </w:rPr>
        <w:t>39</w:t>
      </w:r>
      <w:r w:rsidRPr="0068612B">
        <w:rPr>
          <w:sz w:val="28"/>
          <w:szCs w:val="28"/>
        </w:rPr>
        <w:t>, К</w:t>
      </w:r>
      <w:r w:rsidRPr="0068612B">
        <w:rPr>
          <w:sz w:val="28"/>
          <w:szCs w:val="28"/>
        </w:rPr>
        <w:t xml:space="preserve">БК 18811601123010001140, УИН </w:t>
      </w:r>
      <w:r w:rsidRPr="0068612B">
        <w:rPr>
          <w:color w:val="FF0000"/>
          <w:sz w:val="28"/>
          <w:szCs w:val="28"/>
        </w:rPr>
        <w:t>188104</w:t>
      </w:r>
      <w:r w:rsidR="0068612B">
        <w:rPr>
          <w:color w:val="FF0000"/>
          <w:sz w:val="28"/>
          <w:szCs w:val="28"/>
        </w:rPr>
        <w:t>482</w:t>
      </w:r>
      <w:r w:rsidRPr="0068612B">
        <w:rPr>
          <w:color w:val="FF0000"/>
          <w:sz w:val="28"/>
          <w:szCs w:val="28"/>
        </w:rPr>
        <w:t>50</w:t>
      </w:r>
      <w:r w:rsidR="0068612B">
        <w:rPr>
          <w:color w:val="FF0000"/>
          <w:sz w:val="28"/>
          <w:szCs w:val="28"/>
        </w:rPr>
        <w:t>100005932</w:t>
      </w:r>
      <w:r w:rsidRPr="0083292D">
        <w:rPr>
          <w:b/>
          <w:sz w:val="28"/>
          <w:szCs w:val="28"/>
        </w:rPr>
        <w:t>.</w:t>
      </w:r>
    </w:p>
    <w:p w:rsidR="0083292D" w:rsidP="0083292D">
      <w:pPr>
        <w:pStyle w:val="NoSpacing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</w:t>
      </w:r>
      <w:r>
        <w:rPr>
          <w:sz w:val="28"/>
          <w:szCs w:val="28"/>
        </w:rPr>
        <w:t xml:space="preserve">ю силу либо со дня истечения срока отсрочки или срока рассрочки, предусмотренных </w:t>
      </w:r>
      <w:hyperlink r:id="rId12" w:anchor="sub_315" w:history="1">
        <w:r>
          <w:rPr>
            <w:rStyle w:val="Hyperlink"/>
            <w:sz w:val="28"/>
            <w:szCs w:val="28"/>
          </w:rPr>
          <w:t>ст. 31.5</w:t>
        </w:r>
      </w:hyperlink>
      <w:r>
        <w:rPr>
          <w:sz w:val="28"/>
          <w:szCs w:val="28"/>
        </w:rPr>
        <w:t xml:space="preserve"> Кодекса РФ об АП.</w:t>
      </w:r>
    </w:p>
    <w:p w:rsidR="0083292D" w:rsidP="0083292D">
      <w:pPr>
        <w:pStyle w:val="NoSpacing"/>
        <w:ind w:firstLine="567"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Неуплата административного штрафа в срок, предусмотренный ч. 1 ст. 32.2 Кодекса РФ об АП влечет наложение административного штрафа в двукратном размере суммы неуплаченного </w:t>
      </w:r>
      <w:r>
        <w:rPr>
          <w:color w:val="000000"/>
          <w:spacing w:val="2"/>
          <w:sz w:val="28"/>
          <w:szCs w:val="28"/>
        </w:rPr>
        <w:t>административного штрафа, но не менее одной тысячи рублей, либо административный арест на срок до пятнадцати суток, либо обязательные работы на срок до пятидесяти часов.</w:t>
      </w:r>
    </w:p>
    <w:p w:rsidR="0083292D" w:rsidP="0083292D">
      <w:pPr>
        <w:pStyle w:val="NoSpacing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течение трех рабочих дней со дня вступления в законную силу постановления о назначен</w:t>
      </w:r>
      <w:r>
        <w:rPr>
          <w:sz w:val="28"/>
          <w:szCs w:val="28"/>
          <w:lang w:eastAsia="ru-RU"/>
        </w:rPr>
        <w:t xml:space="preserve">ии административного наказания в виде лишения соответствующего специального права, лицо, лишенное специального права, </w:t>
      </w:r>
      <w:r>
        <w:rPr>
          <w:sz w:val="28"/>
          <w:szCs w:val="28"/>
          <w:lang w:eastAsia="ru-RU"/>
        </w:rPr>
        <w:t>должно сдать водительское удостоверение в ОГИБДД УМВД РФ по г. Нижневартовску, а в случае утраты указанных документов заявить об этом в ук</w:t>
      </w:r>
      <w:r>
        <w:rPr>
          <w:sz w:val="28"/>
          <w:szCs w:val="28"/>
          <w:lang w:eastAsia="ru-RU"/>
        </w:rPr>
        <w:t>азанный орган в тот же срок.</w:t>
      </w:r>
    </w:p>
    <w:p w:rsidR="0083292D" w:rsidP="0083292D">
      <w:pPr>
        <w:pStyle w:val="NoSpacing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В случае уклонения лица, лишенного специального права, от сдачи соответствующего удостоверения (специального разрешения) или иных документов срок лишения специального права прерывается. Течение срока лишения специального права </w:t>
      </w:r>
      <w:r>
        <w:rPr>
          <w:sz w:val="28"/>
          <w:szCs w:val="28"/>
          <w:lang w:eastAsia="ru-RU"/>
        </w:rPr>
        <w:t>начинается со дня сдачи лицом либо изъятия у него соответствующего удостоверения (специального разрешения) или иных документов, а равно получения органом, исполняющим этот вид административного наказания, заявления лица об утрате указанных документов.</w:t>
      </w:r>
    </w:p>
    <w:p w:rsidR="0083292D" w:rsidP="0083292D">
      <w:pPr>
        <w:pStyle w:val="NoSpacing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Возв</w:t>
      </w:r>
      <w:r>
        <w:rPr>
          <w:sz w:val="28"/>
          <w:szCs w:val="28"/>
        </w:rPr>
        <w:t>рат водительского удостоверения после утраты оснований прекращения действия права на управление транспортными средствами осуществляется в порядке, установленном Правительством Российской Федерации", а именно по истечении срока лишения прав, водительское уд</w:t>
      </w:r>
      <w:r>
        <w:rPr>
          <w:sz w:val="28"/>
          <w:szCs w:val="28"/>
        </w:rPr>
        <w:t>остоверение будет возвращаться водителю после проверки знания им Правил дорожного движения, а за совершение административных правонарушений, связанных с употреблением водителем алкоголя (предусмотренных частями 1 и 4 статьи 12.8, частью 1 статьи 12.26 и ча</w:t>
      </w:r>
      <w:r>
        <w:rPr>
          <w:sz w:val="28"/>
          <w:szCs w:val="28"/>
        </w:rPr>
        <w:t xml:space="preserve">стью 3 статьи 12.27 Кодекса РФ об АП), также медицинского освидетельствования данного лица на наличие медицинских противопоказаний к управлению транспортным средством. </w:t>
      </w:r>
    </w:p>
    <w:p w:rsidR="0083292D" w:rsidP="0083292D">
      <w:pPr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Квитанцию об оплате штрафа необходимо представить мировому судье судебного участка № 9 </w:t>
      </w:r>
      <w:r>
        <w:rPr>
          <w:sz w:val="28"/>
          <w:szCs w:val="28"/>
        </w:rPr>
        <w:t xml:space="preserve">Нижневартовского судебного района города окружного значения Нижневартовска Ханты - Мансийского автономного округа - Югры по адресу: г. Нижневартовск, ул. Нефтяников, д. 6, каб. 231.   </w:t>
      </w:r>
    </w:p>
    <w:p w:rsidR="0083292D" w:rsidP="0083292D">
      <w:pPr>
        <w:pStyle w:val="NoSpacing"/>
        <w:ind w:firstLine="567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Постановление может быть обжаловано в течение 10 дней со дня вручения и</w:t>
      </w:r>
      <w:r>
        <w:rPr>
          <w:sz w:val="28"/>
          <w:szCs w:val="28"/>
        </w:rPr>
        <w:t xml:space="preserve">ли получения копии постановления в Нижневартовский городской суд Ханты - Мансийского автономного округа - Югры через мирового судью, судебного участка № 9. </w:t>
      </w:r>
    </w:p>
    <w:p w:rsidR="0083292D" w:rsidP="0083292D">
      <w:pPr>
        <w:pStyle w:val="NoSpacing"/>
        <w:ind w:firstLine="567"/>
        <w:jc w:val="both"/>
        <w:rPr>
          <w:rFonts w:eastAsia="MS Mincho"/>
          <w:bCs/>
          <w:sz w:val="28"/>
          <w:szCs w:val="28"/>
        </w:rPr>
      </w:pPr>
    </w:p>
    <w:p w:rsidR="0083292D" w:rsidP="0083292D">
      <w:pPr>
        <w:pStyle w:val="NoSpacing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Мировой судья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Е</w:t>
      </w:r>
      <w:r>
        <w:rPr>
          <w:sz w:val="28"/>
          <w:szCs w:val="28"/>
        </w:rPr>
        <w:t>.В. Аксенова</w:t>
      </w:r>
    </w:p>
    <w:p w:rsidR="0083292D" w:rsidP="0083292D">
      <w:pPr>
        <w:pStyle w:val="NoSpacing"/>
        <w:ind w:firstLine="567"/>
        <w:jc w:val="both"/>
        <w:rPr>
          <w:sz w:val="28"/>
          <w:szCs w:val="28"/>
        </w:rPr>
      </w:pPr>
    </w:p>
    <w:sectPr w:rsidSect="0083292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F97"/>
    <w:rsid w:val="00134E04"/>
    <w:rsid w:val="00254E6F"/>
    <w:rsid w:val="00335954"/>
    <w:rsid w:val="00413CC1"/>
    <w:rsid w:val="004C39B1"/>
    <w:rsid w:val="00642A3F"/>
    <w:rsid w:val="0068612B"/>
    <w:rsid w:val="007505D4"/>
    <w:rsid w:val="00765DED"/>
    <w:rsid w:val="0080484B"/>
    <w:rsid w:val="0083292D"/>
    <w:rsid w:val="00851A4B"/>
    <w:rsid w:val="00A30864"/>
    <w:rsid w:val="00A863F5"/>
    <w:rsid w:val="00B05AB8"/>
    <w:rsid w:val="00B30FCC"/>
    <w:rsid w:val="00B611A2"/>
    <w:rsid w:val="00B71145"/>
    <w:rsid w:val="00BB0955"/>
    <w:rsid w:val="00BB24E0"/>
    <w:rsid w:val="00C67F97"/>
    <w:rsid w:val="00D2183C"/>
    <w:rsid w:val="00D23186"/>
    <w:rsid w:val="00D474FC"/>
    <w:rsid w:val="00DE29EE"/>
    <w:rsid w:val="00DF485F"/>
    <w:rsid w:val="00E9569B"/>
    <w:rsid w:val="00F839F8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9FEF6E40-5CCB-4E56-B07F-442CF3A51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29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1"/>
    <w:uiPriority w:val="9"/>
    <w:qFormat/>
    <w:rsid w:val="00D2318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83292D"/>
    <w:rPr>
      <w:color w:val="000080"/>
      <w:u w:val="single"/>
    </w:rPr>
  </w:style>
  <w:style w:type="paragraph" w:styleId="BodyTextIndent">
    <w:name w:val="Body Text Indent"/>
    <w:basedOn w:val="Normal"/>
    <w:link w:val="a"/>
    <w:semiHidden/>
    <w:unhideWhenUsed/>
    <w:rsid w:val="0083292D"/>
    <w:pPr>
      <w:ind w:firstLine="540"/>
      <w:jc w:val="both"/>
    </w:pPr>
  </w:style>
  <w:style w:type="character" w:customStyle="1" w:styleId="a">
    <w:name w:val="Основной текст с отступом Знак"/>
    <w:basedOn w:val="DefaultParagraphFont"/>
    <w:link w:val="BodyTextIndent"/>
    <w:semiHidden/>
    <w:rsid w:val="0083292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Spacing">
    <w:name w:val="No Spacing"/>
    <w:uiPriority w:val="1"/>
    <w:qFormat/>
    <w:rsid w:val="008329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both">
    <w:name w:val="pboth"/>
    <w:basedOn w:val="Normal"/>
    <w:rsid w:val="00134E04"/>
    <w:pPr>
      <w:spacing w:before="100" w:beforeAutospacing="1" w:after="100" w:afterAutospacing="1"/>
    </w:pPr>
    <w:rPr>
      <w:lang w:eastAsia="ru-RU"/>
    </w:rPr>
  </w:style>
  <w:style w:type="character" w:customStyle="1" w:styleId="1">
    <w:name w:val="Заголовок 1 Знак"/>
    <w:basedOn w:val="DefaultParagraphFont"/>
    <w:link w:val="Heading1"/>
    <w:uiPriority w:val="9"/>
    <w:rsid w:val="00D2318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paragraph" w:styleId="BalloonText">
    <w:name w:val="Balloon Text"/>
    <w:basedOn w:val="Normal"/>
    <w:link w:val="a0"/>
    <w:uiPriority w:val="99"/>
    <w:semiHidden/>
    <w:unhideWhenUsed/>
    <w:rsid w:val="00D23186"/>
    <w:rPr>
      <w:rFonts w:ascii="Segoe UI" w:hAnsi="Segoe UI" w:cs="Segoe UI"/>
      <w:sz w:val="18"/>
      <w:szCs w:val="18"/>
    </w:rPr>
  </w:style>
  <w:style w:type="character" w:customStyle="1" w:styleId="a0">
    <w:name w:val="Текст выноски Знак"/>
    <w:basedOn w:val="DefaultParagraphFont"/>
    <w:link w:val="BalloonText"/>
    <w:uiPriority w:val="99"/>
    <w:semiHidden/>
    <w:rsid w:val="00D2318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legalacts.ru/doc/Konstitucija-RF/razdel-i/glava-2/statja-51/" TargetMode="External" /><Relationship Id="rId11" Type="http://schemas.openxmlformats.org/officeDocument/2006/relationships/hyperlink" Target="garantf1://12025267.122601/" TargetMode="External" /><Relationship Id="rId12" Type="http://schemas.openxmlformats.org/officeDocument/2006/relationships/hyperlink" Target="file:///\\fs\all_folder\&#1057;&#1091;&#1076;&#1100;&#1080;\&#1040;&#1082;&#1089;&#1077;&#1085;&#1086;&#1074;&#1072;%20&#1045;.&#1042;\&#1040;&#1076;&#1084;&#1080;&#1085;&#1080;&#1089;&#1090;&#1088;&#1072;&#1090;&#1080;&#1074;&#1085;&#1099;&#1077;\2025\&#1040;&#1055;&#1056;&#1045;&#1051;&#1068;\23.04.2025\5-427%206%20&#1079;&#1072;%207%20%20&#1091;&#1095;%20%20&#1059;&#1089;&#1072;&#1095;&#1077;&#1074;%20&#1040;&#1055;%2012.26%20&#1095;.%201%20%20%20%20&#1089;&#1086;&#1075;&#1083;%20%20%20&#1103;&#1074;&#1082;&#1072;.doc" TargetMode="External" /><Relationship Id="rId13" Type="http://schemas.openxmlformats.org/officeDocument/2006/relationships/theme" Target="theme/theme1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garantf1://1205770.100232/" TargetMode="External" /><Relationship Id="rId6" Type="http://schemas.openxmlformats.org/officeDocument/2006/relationships/hyperlink" Target="garantf1://12082530.130114/" TargetMode="External" /><Relationship Id="rId7" Type="http://schemas.openxmlformats.org/officeDocument/2006/relationships/hyperlink" Target="garantf1://12061120.1000/" TargetMode="External" /><Relationship Id="rId8" Type="http://schemas.openxmlformats.org/officeDocument/2006/relationships/hyperlink" Target="garantf1://10008000.264/" TargetMode="External" /><Relationship Id="rId9" Type="http://schemas.openxmlformats.org/officeDocument/2006/relationships/hyperlink" Target="garantf1://12025267.27120011/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9101D8-7FC1-4C60-997D-BE498AE9B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